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C4AE25" w14:textId="77777777" w:rsidR="00866183" w:rsidRDefault="00866183" w:rsidP="0043195A">
      <w:pPr>
        <w:spacing w:line="276" w:lineRule="auto"/>
        <w:jc w:val="both"/>
        <w:rPr>
          <w:b/>
        </w:rPr>
      </w:pPr>
    </w:p>
    <w:p w14:paraId="48599F2D" w14:textId="52770757" w:rsidR="005A6348" w:rsidRDefault="005A6348" w:rsidP="005A6348">
      <w:pPr>
        <w:spacing w:line="276" w:lineRule="auto"/>
        <w:ind w:left="4395"/>
        <w:jc w:val="both"/>
        <w:rPr>
          <w:b/>
        </w:rPr>
      </w:pPr>
      <w:r w:rsidRPr="005A6348">
        <w:rPr>
          <w:b/>
        </w:rPr>
        <w:t xml:space="preserve">Załącznik </w:t>
      </w:r>
      <w:r>
        <w:rPr>
          <w:b/>
        </w:rPr>
        <w:t xml:space="preserve">nr 1 </w:t>
      </w:r>
      <w:r w:rsidRPr="005A6348">
        <w:rPr>
          <w:b/>
        </w:rPr>
        <w:t xml:space="preserve">do </w:t>
      </w:r>
      <w:r w:rsidR="007E3494">
        <w:rPr>
          <w:b/>
        </w:rPr>
        <w:t>Uchwały</w:t>
      </w:r>
      <w:r w:rsidR="00224DCB">
        <w:rPr>
          <w:b/>
        </w:rPr>
        <w:t>…………/…/2022</w:t>
      </w:r>
    </w:p>
    <w:p w14:paraId="313C641B" w14:textId="76A82490" w:rsidR="00156D24" w:rsidRPr="005A6348" w:rsidRDefault="00D31EB2" w:rsidP="005A6348">
      <w:pPr>
        <w:spacing w:line="276" w:lineRule="auto"/>
        <w:ind w:left="4395"/>
        <w:jc w:val="both"/>
        <w:rPr>
          <w:b/>
        </w:rPr>
      </w:pPr>
      <w:r>
        <w:rPr>
          <w:b/>
        </w:rPr>
        <w:t>Rady Miejskiej w Mrągowie</w:t>
      </w:r>
    </w:p>
    <w:p w14:paraId="74D922B7" w14:textId="4FFD3BD3" w:rsidR="005A6348" w:rsidRDefault="005A6348" w:rsidP="005A6348">
      <w:pPr>
        <w:spacing w:line="276" w:lineRule="auto"/>
        <w:ind w:left="4395"/>
        <w:jc w:val="both"/>
        <w:rPr>
          <w:b/>
        </w:rPr>
      </w:pPr>
      <w:r w:rsidRPr="005A6348">
        <w:rPr>
          <w:b/>
        </w:rPr>
        <w:t xml:space="preserve">z dnia </w:t>
      </w:r>
      <w:r w:rsidR="00224DCB">
        <w:rPr>
          <w:b/>
        </w:rPr>
        <w:t>……</w:t>
      </w:r>
      <w:r w:rsidR="007B7E2A">
        <w:rPr>
          <w:b/>
        </w:rPr>
        <w:t>.</w:t>
      </w:r>
      <w:r w:rsidRPr="005A6348">
        <w:rPr>
          <w:b/>
        </w:rPr>
        <w:t>20</w:t>
      </w:r>
      <w:r w:rsidR="00224DCB">
        <w:rPr>
          <w:b/>
        </w:rPr>
        <w:t>22</w:t>
      </w:r>
      <w:r w:rsidRPr="005A6348">
        <w:rPr>
          <w:b/>
        </w:rPr>
        <w:t xml:space="preserve"> r.</w:t>
      </w:r>
    </w:p>
    <w:p w14:paraId="4915CE8D" w14:textId="77777777" w:rsidR="006444C9" w:rsidRPr="005A6348" w:rsidRDefault="006444C9" w:rsidP="005A6348">
      <w:pPr>
        <w:spacing w:line="276" w:lineRule="auto"/>
        <w:ind w:left="4395"/>
        <w:jc w:val="both"/>
        <w:rPr>
          <w:b/>
        </w:rPr>
      </w:pPr>
    </w:p>
    <w:p w14:paraId="64A1CBAA" w14:textId="77777777" w:rsidR="005A6348" w:rsidRDefault="005A6348" w:rsidP="005A6348">
      <w:pPr>
        <w:spacing w:line="276" w:lineRule="auto"/>
        <w:jc w:val="both"/>
      </w:pPr>
    </w:p>
    <w:p w14:paraId="175CBA50" w14:textId="3728993B" w:rsidR="00F473E7" w:rsidRPr="00E06B5E" w:rsidRDefault="00F473E7" w:rsidP="0043195A">
      <w:pPr>
        <w:spacing w:line="276" w:lineRule="auto"/>
        <w:jc w:val="center"/>
        <w:rPr>
          <w:b/>
        </w:rPr>
      </w:pPr>
      <w:r w:rsidRPr="00E06B5E">
        <w:rPr>
          <w:b/>
        </w:rPr>
        <w:t>REGULAMIN „MRĄGOWSKIEGO</w:t>
      </w:r>
      <w:r w:rsidR="00210018" w:rsidRPr="00E06B5E">
        <w:rPr>
          <w:b/>
        </w:rPr>
        <w:t xml:space="preserve"> ZIELONEGO</w:t>
      </w:r>
      <w:r w:rsidRPr="00E06B5E">
        <w:rPr>
          <w:b/>
        </w:rPr>
        <w:t xml:space="preserve"> BUDŻETU OBYWATELSKIEGO 20</w:t>
      </w:r>
      <w:r w:rsidR="006B7ED2" w:rsidRPr="00E06B5E">
        <w:rPr>
          <w:b/>
        </w:rPr>
        <w:t>2</w:t>
      </w:r>
      <w:r w:rsidR="00EF5CD2" w:rsidRPr="00E06B5E">
        <w:rPr>
          <w:b/>
        </w:rPr>
        <w:t>3</w:t>
      </w:r>
      <w:r w:rsidRPr="00E06B5E">
        <w:rPr>
          <w:b/>
        </w:rPr>
        <w:t>”</w:t>
      </w:r>
    </w:p>
    <w:p w14:paraId="5B644250" w14:textId="77777777" w:rsidR="00F473E7" w:rsidRPr="00E06B5E" w:rsidRDefault="00F473E7" w:rsidP="00F473E7">
      <w:pPr>
        <w:spacing w:line="276" w:lineRule="auto"/>
        <w:jc w:val="both"/>
      </w:pPr>
    </w:p>
    <w:p w14:paraId="3050DA32" w14:textId="6640A617" w:rsidR="00F473E7" w:rsidRPr="00E06B5E" w:rsidRDefault="00F473E7" w:rsidP="004A1963">
      <w:pPr>
        <w:spacing w:line="276" w:lineRule="auto"/>
        <w:jc w:val="center"/>
        <w:rPr>
          <w:b/>
        </w:rPr>
      </w:pPr>
      <w:r w:rsidRPr="00E06B5E">
        <w:rPr>
          <w:b/>
        </w:rPr>
        <w:t>§ 1</w:t>
      </w:r>
      <w:r w:rsidR="004A1963" w:rsidRPr="00E06B5E">
        <w:rPr>
          <w:b/>
        </w:rPr>
        <w:t xml:space="preserve"> </w:t>
      </w:r>
      <w:r w:rsidR="0061597D" w:rsidRPr="00E06B5E">
        <w:rPr>
          <w:b/>
        </w:rPr>
        <w:br/>
      </w:r>
      <w:r w:rsidRPr="00E06B5E">
        <w:rPr>
          <w:b/>
        </w:rPr>
        <w:t>Wprowadzenie</w:t>
      </w:r>
    </w:p>
    <w:p w14:paraId="28CF6F8E" w14:textId="7C03D8A9" w:rsidR="00F473E7" w:rsidRPr="00E06B5E" w:rsidRDefault="00F473E7" w:rsidP="00F473E7">
      <w:pPr>
        <w:numPr>
          <w:ilvl w:val="0"/>
          <w:numId w:val="14"/>
        </w:numPr>
        <w:spacing w:line="276" w:lineRule="auto"/>
        <w:contextualSpacing/>
        <w:jc w:val="both"/>
      </w:pPr>
      <w:r w:rsidRPr="00E06B5E">
        <w:t xml:space="preserve">Mrągowski </w:t>
      </w:r>
      <w:r w:rsidR="00210018" w:rsidRPr="00E06B5E">
        <w:t xml:space="preserve">Zielony </w:t>
      </w:r>
      <w:r w:rsidRPr="00E06B5E">
        <w:t>Budżet Obywatelski</w:t>
      </w:r>
      <w:r w:rsidR="00D044C8" w:rsidRPr="00E06B5E">
        <w:t xml:space="preserve"> na </w:t>
      </w:r>
      <w:r w:rsidR="00167957" w:rsidRPr="00E06B5E">
        <w:t>202</w:t>
      </w:r>
      <w:r w:rsidR="00224DCB" w:rsidRPr="00E06B5E">
        <w:t>3</w:t>
      </w:r>
      <w:r w:rsidR="00167957" w:rsidRPr="00E06B5E">
        <w:t xml:space="preserve"> rok</w:t>
      </w:r>
      <w:r w:rsidR="00C62122" w:rsidRPr="00E06B5E">
        <w:t xml:space="preserve">, </w:t>
      </w:r>
      <w:r w:rsidRPr="00E06B5E">
        <w:t xml:space="preserve">zwany dalej </w:t>
      </w:r>
      <w:r w:rsidR="00535E98" w:rsidRPr="00E06B5E">
        <w:t>M</w:t>
      </w:r>
      <w:r w:rsidR="00210018" w:rsidRPr="00E06B5E">
        <w:t>Z</w:t>
      </w:r>
      <w:r w:rsidR="00535E98" w:rsidRPr="00E06B5E">
        <w:t>BO 202</w:t>
      </w:r>
      <w:r w:rsidR="00224DCB" w:rsidRPr="00E06B5E">
        <w:t>3</w:t>
      </w:r>
      <w:r w:rsidRPr="00E06B5E">
        <w:t>, jest p</w:t>
      </w:r>
      <w:r w:rsidR="00C62122" w:rsidRPr="00E06B5E">
        <w:t xml:space="preserve">rzedsięwzięciem mającym na </w:t>
      </w:r>
      <w:r w:rsidR="00D044C8" w:rsidRPr="00E06B5E">
        <w:t xml:space="preserve">celu zaangażowanie mieszkańców </w:t>
      </w:r>
      <w:r w:rsidRPr="00E06B5E">
        <w:t>w proces zarządzania Mi</w:t>
      </w:r>
      <w:r w:rsidR="0049445F" w:rsidRPr="00E06B5E">
        <w:t>astem, edukację oraz pobudzenie ich aktywności obywatelskiej. M</w:t>
      </w:r>
      <w:r w:rsidR="00210018" w:rsidRPr="00E06B5E">
        <w:t>Z</w:t>
      </w:r>
      <w:r w:rsidR="0049445F" w:rsidRPr="00E06B5E">
        <w:t xml:space="preserve">BO </w:t>
      </w:r>
      <w:r w:rsidR="00535E98" w:rsidRPr="00E06B5E">
        <w:t>202</w:t>
      </w:r>
      <w:r w:rsidR="00224DCB" w:rsidRPr="00E06B5E">
        <w:t>3</w:t>
      </w:r>
      <w:r w:rsidR="00D044C8" w:rsidRPr="00E06B5E">
        <w:t xml:space="preserve"> ma </w:t>
      </w:r>
      <w:r w:rsidRPr="00E06B5E">
        <w:t xml:space="preserve">charakter partycypacyjny, daje mieszkańcom Mrągowa możliwość składania propozycji zadań, które mogą być </w:t>
      </w:r>
      <w:r w:rsidR="0067677D" w:rsidRPr="00E06B5E">
        <w:t>sfinansowane z budżetu Miasta</w:t>
      </w:r>
      <w:r w:rsidRPr="00E06B5E">
        <w:t>, a także możliwość wyrażenia opinii mieszkańców na temat zgłoszonych projektów.</w:t>
      </w:r>
    </w:p>
    <w:p w14:paraId="38F767B0" w14:textId="3A9BBE2F" w:rsidR="006444C9" w:rsidRPr="00E06B5E" w:rsidRDefault="006444C9" w:rsidP="006444C9">
      <w:pPr>
        <w:numPr>
          <w:ilvl w:val="0"/>
          <w:numId w:val="14"/>
        </w:numPr>
        <w:spacing w:line="276" w:lineRule="auto"/>
        <w:contextualSpacing/>
        <w:jc w:val="both"/>
      </w:pPr>
      <w:r w:rsidRPr="00E06B5E">
        <w:t>Niniejszy Regulamin określa zasady</w:t>
      </w:r>
      <w:r w:rsidR="00084624" w:rsidRPr="00E06B5E">
        <w:t xml:space="preserve"> i tryb przeprowadzenia</w:t>
      </w:r>
      <w:r w:rsidRPr="00E06B5E">
        <w:t xml:space="preserve"> M</w:t>
      </w:r>
      <w:r w:rsidR="00210018" w:rsidRPr="00E06B5E">
        <w:t>Z</w:t>
      </w:r>
      <w:r w:rsidRPr="00E06B5E">
        <w:t>BO 202</w:t>
      </w:r>
      <w:r w:rsidR="00224DCB" w:rsidRPr="00E06B5E">
        <w:t>3</w:t>
      </w:r>
      <w:r w:rsidRPr="00E06B5E">
        <w:t xml:space="preserve">. </w:t>
      </w:r>
    </w:p>
    <w:p w14:paraId="0651A142" w14:textId="622A84DD" w:rsidR="008329B9" w:rsidRPr="00E06B5E" w:rsidRDefault="008329B9" w:rsidP="008329B9">
      <w:pPr>
        <w:numPr>
          <w:ilvl w:val="0"/>
          <w:numId w:val="14"/>
        </w:numPr>
        <w:spacing w:line="276" w:lineRule="auto"/>
        <w:contextualSpacing/>
        <w:jc w:val="both"/>
      </w:pPr>
      <w:r w:rsidRPr="00E06B5E">
        <w:t>Budżet M</w:t>
      </w:r>
      <w:r w:rsidR="00210018" w:rsidRPr="00E06B5E">
        <w:t>Z</w:t>
      </w:r>
      <w:r w:rsidRPr="00E06B5E">
        <w:t>BO 20</w:t>
      </w:r>
      <w:r w:rsidR="00572266" w:rsidRPr="00E06B5E">
        <w:t>2</w:t>
      </w:r>
      <w:r w:rsidR="00224DCB" w:rsidRPr="00E06B5E">
        <w:t>3</w:t>
      </w:r>
      <w:r w:rsidR="00F43414" w:rsidRPr="00E06B5E">
        <w:t xml:space="preserve"> stanowi łącznie </w:t>
      </w:r>
      <w:r w:rsidR="009A3A23" w:rsidRPr="00E06B5E">
        <w:t>1</w:t>
      </w:r>
      <w:r w:rsidR="00024B16" w:rsidRPr="00E06B5E">
        <w:t>0</w:t>
      </w:r>
      <w:r w:rsidR="009A3A23" w:rsidRPr="00E06B5E">
        <w:t>0</w:t>
      </w:r>
      <w:r w:rsidR="00D044C8" w:rsidRPr="00E06B5E">
        <w:t> </w:t>
      </w:r>
      <w:r w:rsidRPr="00E06B5E">
        <w:t>000</w:t>
      </w:r>
      <w:r w:rsidR="00D044C8" w:rsidRPr="00E06B5E">
        <w:t>,00</w:t>
      </w:r>
      <w:r w:rsidRPr="00E06B5E">
        <w:t xml:space="preserve"> zł</w:t>
      </w:r>
      <w:r w:rsidR="00D044C8" w:rsidRPr="00E06B5E">
        <w:t>.</w:t>
      </w:r>
      <w:r w:rsidR="00F43414" w:rsidRPr="00E06B5E">
        <w:t xml:space="preserve"> w tym na jedno </w:t>
      </w:r>
      <w:r w:rsidRPr="00E06B5E">
        <w:t xml:space="preserve">zadania inwestycyjne </w:t>
      </w:r>
      <w:r w:rsidR="00F43414" w:rsidRPr="00E06B5E">
        <w:t>przeznacza się maksymalnie 50 000,00 zł</w:t>
      </w:r>
      <w:r w:rsidR="00024B16" w:rsidRPr="00E06B5E">
        <w:t>.</w:t>
      </w:r>
    </w:p>
    <w:p w14:paraId="04A41E0C" w14:textId="28625293" w:rsidR="00846F8A" w:rsidRPr="00E06B5E" w:rsidRDefault="00F473E7" w:rsidP="008329B9">
      <w:pPr>
        <w:numPr>
          <w:ilvl w:val="0"/>
          <w:numId w:val="14"/>
        </w:numPr>
        <w:spacing w:line="276" w:lineRule="auto"/>
        <w:contextualSpacing/>
        <w:jc w:val="both"/>
      </w:pPr>
      <w:r w:rsidRPr="00E06B5E">
        <w:t xml:space="preserve">Procedura </w:t>
      </w:r>
      <w:r w:rsidR="004031D8" w:rsidRPr="00E06B5E">
        <w:t>M</w:t>
      </w:r>
      <w:r w:rsidR="00210018" w:rsidRPr="00E06B5E">
        <w:t>Z</w:t>
      </w:r>
      <w:r w:rsidR="004031D8" w:rsidRPr="00E06B5E">
        <w:t>BO 202</w:t>
      </w:r>
      <w:r w:rsidR="00224DCB" w:rsidRPr="00E06B5E">
        <w:t>3</w:t>
      </w:r>
      <w:r w:rsidR="004031D8" w:rsidRPr="00E06B5E">
        <w:t xml:space="preserve"> </w:t>
      </w:r>
      <w:r w:rsidRPr="00E06B5E">
        <w:t xml:space="preserve">odbędzie się w terminie </w:t>
      </w:r>
      <w:r w:rsidR="009A7B67" w:rsidRPr="00E06B5E">
        <w:t>marze</w:t>
      </w:r>
      <w:r w:rsidR="009A3A23" w:rsidRPr="00E06B5E">
        <w:t>c</w:t>
      </w:r>
      <w:r w:rsidR="00193F26" w:rsidRPr="00E06B5E">
        <w:t xml:space="preserve"> – </w:t>
      </w:r>
      <w:r w:rsidR="009A7B67" w:rsidRPr="00E06B5E">
        <w:t xml:space="preserve">sierpień </w:t>
      </w:r>
      <w:r w:rsidR="00193F26" w:rsidRPr="00E06B5E">
        <w:t>20</w:t>
      </w:r>
      <w:r w:rsidR="00224DCB" w:rsidRPr="00E06B5E">
        <w:t>22</w:t>
      </w:r>
      <w:r w:rsidR="002159EB" w:rsidRPr="00E06B5E">
        <w:t xml:space="preserve"> r</w:t>
      </w:r>
      <w:r w:rsidR="00193F26" w:rsidRPr="00E06B5E">
        <w:t xml:space="preserve">.  </w:t>
      </w:r>
    </w:p>
    <w:p w14:paraId="478331F5" w14:textId="77777777" w:rsidR="00F473E7" w:rsidRPr="00E06B5E" w:rsidRDefault="00F473E7" w:rsidP="004B693C">
      <w:pPr>
        <w:spacing w:line="276" w:lineRule="auto"/>
        <w:ind w:left="720"/>
        <w:contextualSpacing/>
        <w:jc w:val="both"/>
      </w:pPr>
    </w:p>
    <w:p w14:paraId="0F205BD3" w14:textId="5930B17F" w:rsidR="004B693C" w:rsidRPr="00E06B5E" w:rsidRDefault="00F473E7" w:rsidP="004A1963">
      <w:pPr>
        <w:spacing w:line="276" w:lineRule="auto"/>
        <w:jc w:val="center"/>
        <w:rPr>
          <w:b/>
        </w:rPr>
      </w:pPr>
      <w:r w:rsidRPr="00E06B5E">
        <w:rPr>
          <w:b/>
        </w:rPr>
        <w:t>§ 2</w:t>
      </w:r>
      <w:r w:rsidR="004A1963" w:rsidRPr="00E06B5E">
        <w:rPr>
          <w:b/>
        </w:rPr>
        <w:t xml:space="preserve"> </w:t>
      </w:r>
      <w:r w:rsidR="0061597D" w:rsidRPr="00E06B5E">
        <w:rPr>
          <w:b/>
        </w:rPr>
        <w:br/>
      </w:r>
      <w:r w:rsidRPr="00E06B5E">
        <w:rPr>
          <w:b/>
        </w:rPr>
        <w:t>Zgłaszanie zadań</w:t>
      </w:r>
    </w:p>
    <w:p w14:paraId="676F5CA1" w14:textId="5F06A94B" w:rsidR="00F473E7" w:rsidRPr="00E06B5E" w:rsidRDefault="00DC18FE" w:rsidP="00F473E7">
      <w:pPr>
        <w:numPr>
          <w:ilvl w:val="0"/>
          <w:numId w:val="1"/>
        </w:numPr>
        <w:spacing w:line="276" w:lineRule="auto"/>
        <w:contextualSpacing/>
        <w:jc w:val="both"/>
        <w:rPr>
          <w:strike/>
        </w:rPr>
      </w:pPr>
      <w:r w:rsidRPr="00E06B5E">
        <w:rPr>
          <w:b/>
        </w:rPr>
        <w:t xml:space="preserve">Zadanie </w:t>
      </w:r>
      <w:r w:rsidR="00F473E7" w:rsidRPr="00E06B5E">
        <w:rPr>
          <w:b/>
        </w:rPr>
        <w:t>może zgłosić</w:t>
      </w:r>
      <w:r w:rsidR="00F473E7" w:rsidRPr="00E06B5E">
        <w:t xml:space="preserve"> </w:t>
      </w:r>
      <w:r w:rsidRPr="00E06B5E">
        <w:t>k</w:t>
      </w:r>
      <w:r w:rsidR="00F473E7" w:rsidRPr="00E06B5E">
        <w:t>ażdy mieszkaniec Mrągowa</w:t>
      </w:r>
      <w:r w:rsidR="00D53E13" w:rsidRPr="00E06B5E">
        <w:t>.</w:t>
      </w:r>
      <w:r w:rsidR="00F473E7" w:rsidRPr="00E06B5E">
        <w:t xml:space="preserve"> </w:t>
      </w:r>
      <w:r w:rsidRPr="00E06B5E">
        <w:t>Można</w:t>
      </w:r>
      <w:r w:rsidR="00F473E7" w:rsidRPr="00E06B5E">
        <w:t xml:space="preserve"> zgłosić jedno lub więcej zadań do </w:t>
      </w:r>
      <w:r w:rsidR="00535E98" w:rsidRPr="00E06B5E">
        <w:t>M</w:t>
      </w:r>
      <w:r w:rsidR="00210018" w:rsidRPr="00E06B5E">
        <w:t>Z</w:t>
      </w:r>
      <w:r w:rsidR="00535E98" w:rsidRPr="00E06B5E">
        <w:t>BO 202</w:t>
      </w:r>
      <w:r w:rsidR="00224DCB" w:rsidRPr="00E06B5E">
        <w:t>3</w:t>
      </w:r>
      <w:r w:rsidR="00F473E7" w:rsidRPr="00E06B5E">
        <w:t xml:space="preserve">. </w:t>
      </w:r>
    </w:p>
    <w:p w14:paraId="3641886C" w14:textId="71226D16" w:rsidR="00F473E7" w:rsidRPr="00E06B5E" w:rsidRDefault="00D044C8" w:rsidP="00F473E7">
      <w:pPr>
        <w:numPr>
          <w:ilvl w:val="0"/>
          <w:numId w:val="1"/>
        </w:numPr>
        <w:spacing w:line="276" w:lineRule="auto"/>
        <w:contextualSpacing/>
        <w:jc w:val="both"/>
      </w:pPr>
      <w:r w:rsidRPr="00E06B5E">
        <w:t xml:space="preserve"> Z</w:t>
      </w:r>
      <w:r w:rsidR="00193F26" w:rsidRPr="00E06B5E">
        <w:t>adania</w:t>
      </w:r>
      <w:r w:rsidRPr="00E06B5E">
        <w:t xml:space="preserve"> należy zgłaszać</w:t>
      </w:r>
      <w:r w:rsidR="00193F26" w:rsidRPr="00E06B5E">
        <w:t xml:space="preserve"> </w:t>
      </w:r>
      <w:r w:rsidR="00F473E7" w:rsidRPr="00E06B5E">
        <w:t>poprzez wypełnienie formularza</w:t>
      </w:r>
      <w:r w:rsidR="00416CC0" w:rsidRPr="00E06B5E">
        <w:t xml:space="preserve"> </w:t>
      </w:r>
      <w:r w:rsidRPr="00E06B5E">
        <w:t>w wersji elektronicznej za pomocą</w:t>
      </w:r>
      <w:r w:rsidR="00CD07F4" w:rsidRPr="00E06B5E">
        <w:t xml:space="preserve"> Moduł</w:t>
      </w:r>
      <w:r w:rsidRPr="00E06B5E">
        <w:t>u</w:t>
      </w:r>
      <w:r w:rsidR="00E30E3D" w:rsidRPr="00E06B5E">
        <w:t xml:space="preserve"> lub w formie papierowej za pośrednictwem formular</w:t>
      </w:r>
      <w:r w:rsidRPr="00E06B5E">
        <w:t>za, który stanowi załącznik nr 1</w:t>
      </w:r>
      <w:r w:rsidR="00E30E3D" w:rsidRPr="00E06B5E">
        <w:t xml:space="preserve"> do niniejszego regulaminu.</w:t>
      </w:r>
    </w:p>
    <w:p w14:paraId="0B1B5B59" w14:textId="77777777" w:rsidR="00F473E7" w:rsidRPr="00E06B5E" w:rsidRDefault="00162BC1" w:rsidP="00F473E7">
      <w:pPr>
        <w:numPr>
          <w:ilvl w:val="0"/>
          <w:numId w:val="1"/>
        </w:numPr>
        <w:spacing w:line="276" w:lineRule="auto"/>
        <w:contextualSpacing/>
        <w:jc w:val="both"/>
      </w:pPr>
      <w:r w:rsidRPr="00E06B5E">
        <w:rPr>
          <w:b/>
        </w:rPr>
        <w:t xml:space="preserve">Zadań nie </w:t>
      </w:r>
      <w:r w:rsidR="00F473E7" w:rsidRPr="00E06B5E">
        <w:rPr>
          <w:b/>
        </w:rPr>
        <w:t xml:space="preserve">mogą zgłaszać </w:t>
      </w:r>
      <w:r w:rsidR="00F473E7" w:rsidRPr="00E06B5E">
        <w:t xml:space="preserve">osoby prawne oraz jednostki podległe Miasta. </w:t>
      </w:r>
    </w:p>
    <w:p w14:paraId="338C1D14" w14:textId="77777777" w:rsidR="00193F26" w:rsidRPr="00E06B5E" w:rsidRDefault="00193F26" w:rsidP="00193F26">
      <w:pPr>
        <w:numPr>
          <w:ilvl w:val="0"/>
          <w:numId w:val="1"/>
        </w:numPr>
        <w:spacing w:line="276" w:lineRule="auto"/>
        <w:contextualSpacing/>
        <w:jc w:val="both"/>
        <w:rPr>
          <w:b/>
        </w:rPr>
      </w:pPr>
      <w:r w:rsidRPr="00E06B5E">
        <w:rPr>
          <w:b/>
        </w:rPr>
        <w:t>Formularz zgłoszenia zadania zawiera:</w:t>
      </w:r>
    </w:p>
    <w:p w14:paraId="21446780" w14:textId="5A526949" w:rsidR="00193F26" w:rsidRPr="00E06B5E" w:rsidRDefault="00193F26" w:rsidP="008A43CB">
      <w:pPr>
        <w:numPr>
          <w:ilvl w:val="0"/>
          <w:numId w:val="25"/>
        </w:numPr>
        <w:spacing w:line="276" w:lineRule="auto"/>
        <w:contextualSpacing/>
        <w:jc w:val="both"/>
      </w:pPr>
      <w:r w:rsidRPr="00E06B5E">
        <w:t>Tytuł/nazwę zadania</w:t>
      </w:r>
      <w:r w:rsidR="0011004A" w:rsidRPr="00E06B5E">
        <w:t>.</w:t>
      </w:r>
    </w:p>
    <w:p w14:paraId="58436E2B" w14:textId="269E0C6F" w:rsidR="00193F26" w:rsidRPr="00E06B5E" w:rsidRDefault="00193F26" w:rsidP="008A43CB">
      <w:pPr>
        <w:numPr>
          <w:ilvl w:val="0"/>
          <w:numId w:val="25"/>
        </w:numPr>
        <w:spacing w:line="276" w:lineRule="auto"/>
        <w:contextualSpacing/>
        <w:jc w:val="both"/>
      </w:pPr>
      <w:r w:rsidRPr="00E06B5E">
        <w:t>Lokalizację/miejsce realizacji zadania</w:t>
      </w:r>
      <w:r w:rsidR="0011004A" w:rsidRPr="00E06B5E">
        <w:t>.</w:t>
      </w:r>
    </w:p>
    <w:p w14:paraId="2DE64B34" w14:textId="45E8E5AF" w:rsidR="00193F26" w:rsidRPr="00E06B5E" w:rsidRDefault="0011004A" w:rsidP="008A43CB">
      <w:pPr>
        <w:numPr>
          <w:ilvl w:val="0"/>
          <w:numId w:val="25"/>
        </w:numPr>
        <w:spacing w:line="276" w:lineRule="auto"/>
        <w:contextualSpacing/>
        <w:jc w:val="both"/>
      </w:pPr>
      <w:r w:rsidRPr="00E06B5E">
        <w:t>Opis zadania.</w:t>
      </w:r>
    </w:p>
    <w:p w14:paraId="02BDD650" w14:textId="12C05713" w:rsidR="00193F26" w:rsidRPr="00E06B5E" w:rsidRDefault="00193F26" w:rsidP="008A43CB">
      <w:pPr>
        <w:numPr>
          <w:ilvl w:val="0"/>
          <w:numId w:val="25"/>
        </w:numPr>
        <w:spacing w:line="276" w:lineRule="auto"/>
        <w:contextualSpacing/>
        <w:jc w:val="both"/>
      </w:pPr>
      <w:r w:rsidRPr="00E06B5E">
        <w:t>Opis beneficjentów zadania</w:t>
      </w:r>
      <w:r w:rsidR="0011004A" w:rsidRPr="00E06B5E">
        <w:t>.</w:t>
      </w:r>
    </w:p>
    <w:p w14:paraId="47D36D57" w14:textId="62B057AD" w:rsidR="00193F26" w:rsidRPr="00E06B5E" w:rsidRDefault="00D044C8" w:rsidP="008A43CB">
      <w:pPr>
        <w:numPr>
          <w:ilvl w:val="0"/>
          <w:numId w:val="25"/>
        </w:numPr>
        <w:spacing w:line="276" w:lineRule="auto"/>
        <w:contextualSpacing/>
        <w:jc w:val="both"/>
      </w:pPr>
      <w:r w:rsidRPr="00E06B5E">
        <w:t>Szacunkowy k</w:t>
      </w:r>
      <w:r w:rsidR="00193F26" w:rsidRPr="00E06B5E">
        <w:t>oszt zadani</w:t>
      </w:r>
      <w:r w:rsidRPr="00E06B5E">
        <w:t>a z podziałem na pozycje</w:t>
      </w:r>
      <w:r w:rsidR="0011004A" w:rsidRPr="00E06B5E">
        <w:t>.</w:t>
      </w:r>
    </w:p>
    <w:p w14:paraId="151677E1" w14:textId="60DF84E0" w:rsidR="00193F26" w:rsidRPr="00E06B5E" w:rsidRDefault="00193F26" w:rsidP="008A43CB">
      <w:pPr>
        <w:numPr>
          <w:ilvl w:val="0"/>
          <w:numId w:val="25"/>
        </w:numPr>
        <w:spacing w:line="276" w:lineRule="auto"/>
        <w:contextualSpacing/>
        <w:jc w:val="both"/>
      </w:pPr>
      <w:r w:rsidRPr="00E06B5E">
        <w:t>Informacja o autorach propozycji zadania</w:t>
      </w:r>
      <w:r w:rsidR="0011004A" w:rsidRPr="00E06B5E">
        <w:t>.</w:t>
      </w:r>
    </w:p>
    <w:p w14:paraId="1A01B1FB" w14:textId="79F9644E" w:rsidR="00193F26" w:rsidRPr="00E06B5E" w:rsidRDefault="0011004A" w:rsidP="008A43CB">
      <w:pPr>
        <w:numPr>
          <w:ilvl w:val="0"/>
          <w:numId w:val="25"/>
        </w:numPr>
        <w:spacing w:line="276" w:lineRule="auto"/>
        <w:contextualSpacing/>
        <w:jc w:val="both"/>
      </w:pPr>
      <w:r w:rsidRPr="00E06B5E">
        <w:t>Z</w:t>
      </w:r>
      <w:r w:rsidR="00193F26" w:rsidRPr="00E06B5E">
        <w:t>ałączniki (zdjęcia, mapę</w:t>
      </w:r>
      <w:r w:rsidR="00024B16" w:rsidRPr="00E06B5E">
        <w:t>, wizualizacje.</w:t>
      </w:r>
      <w:r w:rsidR="00193F26" w:rsidRPr="00E06B5E">
        <w:t>..)</w:t>
      </w:r>
      <w:r w:rsidRPr="00E06B5E">
        <w:t>.</w:t>
      </w:r>
    </w:p>
    <w:p w14:paraId="20913789" w14:textId="18783BAF" w:rsidR="00416CC0" w:rsidRPr="00E06B5E" w:rsidRDefault="00193F26" w:rsidP="00D044C8">
      <w:pPr>
        <w:numPr>
          <w:ilvl w:val="0"/>
          <w:numId w:val="25"/>
        </w:numPr>
        <w:spacing w:line="276" w:lineRule="auto"/>
        <w:contextualSpacing/>
        <w:jc w:val="both"/>
      </w:pPr>
      <w:r w:rsidRPr="00E06B5E">
        <w:t>Listę z podpisami poparcia 20 mieszkańców Mrągowa. Wzór listy</w:t>
      </w:r>
      <w:r w:rsidR="00D044C8" w:rsidRPr="00E06B5E">
        <w:t xml:space="preserve"> poparcia stanowi Załącznik nr 2 niniejszego r</w:t>
      </w:r>
      <w:r w:rsidRPr="00E06B5E">
        <w:t>egulaminu.</w:t>
      </w:r>
    </w:p>
    <w:p w14:paraId="332CF94B" w14:textId="3770AC15" w:rsidR="007817E1" w:rsidRPr="00E06B5E" w:rsidRDefault="008329B9" w:rsidP="007817E1">
      <w:pPr>
        <w:numPr>
          <w:ilvl w:val="0"/>
          <w:numId w:val="1"/>
        </w:numPr>
        <w:spacing w:line="276" w:lineRule="auto"/>
        <w:contextualSpacing/>
        <w:jc w:val="both"/>
      </w:pPr>
      <w:r w:rsidRPr="00E06B5E">
        <w:t>Jakie zadania można zgłaszać do M</w:t>
      </w:r>
      <w:r w:rsidR="00210018" w:rsidRPr="00E06B5E">
        <w:t>Z</w:t>
      </w:r>
      <w:r w:rsidRPr="00E06B5E">
        <w:t>BO? Propozycje zadań mo</w:t>
      </w:r>
      <w:r w:rsidR="007817E1" w:rsidRPr="00E06B5E">
        <w:t xml:space="preserve">gą dotyczyć </w:t>
      </w:r>
      <w:r w:rsidR="00210018" w:rsidRPr="00E06B5E">
        <w:t>zielonych</w:t>
      </w:r>
      <w:r w:rsidR="007817E1" w:rsidRPr="00E06B5E">
        <w:t xml:space="preserve"> zadań inwestycyjnych</w:t>
      </w:r>
      <w:r w:rsidRPr="00E06B5E">
        <w:t>, w ramach zadań własnych Gminy Miasto Mrągowo, zwanej w dalszej treści Miastem, wynikających z art. 7 Ustawy z dnia 8 marca 1990 r. o samorządzie gminnym, na terenach będących własnością Miasta.</w:t>
      </w:r>
      <w:r w:rsidR="007817E1" w:rsidRPr="00E06B5E">
        <w:t xml:space="preserve"> </w:t>
      </w:r>
      <w:r w:rsidR="00F43414" w:rsidRPr="00E06B5E">
        <w:t xml:space="preserve">Projekty można składać w czterech </w:t>
      </w:r>
      <w:r w:rsidR="007817E1" w:rsidRPr="00E06B5E">
        <w:t>obszarach tematycznych:</w:t>
      </w:r>
    </w:p>
    <w:p w14:paraId="5F648E1B" w14:textId="4E83E707" w:rsidR="007817E1" w:rsidRPr="00E06B5E" w:rsidRDefault="007817E1" w:rsidP="007817E1">
      <w:pPr>
        <w:pStyle w:val="Akapitzlist"/>
        <w:numPr>
          <w:ilvl w:val="0"/>
          <w:numId w:val="32"/>
        </w:numPr>
        <w:spacing w:line="276" w:lineRule="auto"/>
        <w:jc w:val="both"/>
      </w:pPr>
      <w:r w:rsidRPr="00E06B5E">
        <w:t>Nasadzenia roślinności na terenach zieleni miejskiej</w:t>
      </w:r>
    </w:p>
    <w:p w14:paraId="0B09F333" w14:textId="77777777" w:rsidR="007817E1" w:rsidRPr="00E06B5E" w:rsidRDefault="007817E1" w:rsidP="007817E1">
      <w:pPr>
        <w:numPr>
          <w:ilvl w:val="0"/>
          <w:numId w:val="32"/>
        </w:numPr>
        <w:spacing w:line="276" w:lineRule="auto"/>
        <w:contextualSpacing/>
        <w:jc w:val="both"/>
      </w:pPr>
      <w:r w:rsidRPr="00E06B5E">
        <w:lastRenderedPageBreak/>
        <w:t>Budowa parków kieszonkowych</w:t>
      </w:r>
    </w:p>
    <w:p w14:paraId="17C39D82" w14:textId="77777777" w:rsidR="007817E1" w:rsidRPr="00E06B5E" w:rsidRDefault="007817E1" w:rsidP="007817E1">
      <w:pPr>
        <w:numPr>
          <w:ilvl w:val="0"/>
          <w:numId w:val="32"/>
        </w:numPr>
        <w:spacing w:line="276" w:lineRule="auto"/>
        <w:contextualSpacing/>
        <w:jc w:val="both"/>
      </w:pPr>
      <w:r w:rsidRPr="00E06B5E">
        <w:t>Renowacja i modernizacja istniejących terenów zieleni</w:t>
      </w:r>
    </w:p>
    <w:p w14:paraId="3755CBDE" w14:textId="2B78CBD0" w:rsidR="00193F26" w:rsidRPr="00E06B5E" w:rsidRDefault="007817E1" w:rsidP="007817E1">
      <w:pPr>
        <w:numPr>
          <w:ilvl w:val="0"/>
          <w:numId w:val="32"/>
        </w:numPr>
        <w:spacing w:line="276" w:lineRule="auto"/>
        <w:contextualSpacing/>
        <w:jc w:val="both"/>
      </w:pPr>
      <w:r w:rsidRPr="00E06B5E">
        <w:t>Budowa ogrodów deszczowych</w:t>
      </w:r>
    </w:p>
    <w:p w14:paraId="717AD5FE" w14:textId="77777777" w:rsidR="00193F26" w:rsidRPr="00E06B5E" w:rsidRDefault="00193F26" w:rsidP="007817E1">
      <w:pPr>
        <w:spacing w:line="276" w:lineRule="auto"/>
        <w:contextualSpacing/>
        <w:jc w:val="both"/>
      </w:pPr>
      <w:r w:rsidRPr="00E06B5E">
        <w:rPr>
          <w:b/>
        </w:rPr>
        <w:t>Ważne:</w:t>
      </w:r>
      <w:r w:rsidRPr="00E06B5E">
        <w:t xml:space="preserve">  </w:t>
      </w:r>
    </w:p>
    <w:p w14:paraId="57ECFA52" w14:textId="0E102967" w:rsidR="00682263" w:rsidRPr="00E06B5E" w:rsidRDefault="007817E1" w:rsidP="0064121F">
      <w:pPr>
        <w:spacing w:line="276" w:lineRule="auto"/>
        <w:ind w:left="426"/>
        <w:jc w:val="both"/>
      </w:pPr>
      <w:r w:rsidRPr="00E06B5E">
        <w:t>„Zadania”- powinny służyć społeczności Miasta i być odpowiedzią na jej potrzeby. Dana propozycja zadania powinna stanowić spójną i integralną całość, przypisaną do konkretnej lokalizacji. Zadania inwestycyjne nie mogą generować wysokich kosztów eksploatacji tj. takich, które w sposób znaczący mogą wpłynąć na wydatki budżetu Miasta. Jeśli po przetargu zadanie prze</w:t>
      </w:r>
      <w:r w:rsidR="00F43414" w:rsidRPr="00E06B5E">
        <w:t>kroczy ustalony limit</w:t>
      </w:r>
      <w:r w:rsidRPr="00E06B5E">
        <w:t>, to jeżeli koszt realizacji zadania nie przekroczy 15% podstawowej wartości, wówczas zadanie zostanie skierowane do realizacji. Jeżeli koszt realizacji zadania przekroczy 15%, wówczas zadanie nie będzie zrealizowane w ramach MZBO</w:t>
      </w:r>
      <w:r w:rsidR="00F43414" w:rsidRPr="00E06B5E">
        <w:t>.</w:t>
      </w:r>
    </w:p>
    <w:p w14:paraId="4293601A" w14:textId="49002BBA" w:rsidR="00193F26" w:rsidRPr="00E06B5E" w:rsidRDefault="00682263" w:rsidP="0064121F">
      <w:pPr>
        <w:spacing w:line="276" w:lineRule="auto"/>
        <w:ind w:left="426"/>
        <w:jc w:val="both"/>
      </w:pPr>
      <w:r w:rsidRPr="00E06B5E">
        <w:t xml:space="preserve"> </w:t>
      </w:r>
    </w:p>
    <w:p w14:paraId="2ADAA282" w14:textId="0B555946" w:rsidR="00193F26" w:rsidRPr="00E06B5E" w:rsidRDefault="00193F26" w:rsidP="007817E1">
      <w:pPr>
        <w:pStyle w:val="Akapitzlist"/>
        <w:numPr>
          <w:ilvl w:val="0"/>
          <w:numId w:val="1"/>
        </w:numPr>
        <w:spacing w:line="276" w:lineRule="auto"/>
        <w:jc w:val="both"/>
      </w:pPr>
      <w:r w:rsidRPr="00E06B5E">
        <w:t>Zadanie musi być możliwe do realizacji w ramach jednej edycji M</w:t>
      </w:r>
      <w:r w:rsidR="00210018" w:rsidRPr="00E06B5E">
        <w:t>Z</w:t>
      </w:r>
      <w:r w:rsidRPr="00E06B5E">
        <w:t>BO, tj. w 20</w:t>
      </w:r>
      <w:r w:rsidR="00224DCB" w:rsidRPr="00E06B5E">
        <w:t>23</w:t>
      </w:r>
      <w:r w:rsidR="00142762" w:rsidRPr="00E06B5E">
        <w:t xml:space="preserve"> </w:t>
      </w:r>
      <w:r w:rsidRPr="00E06B5E">
        <w:t>roku.</w:t>
      </w:r>
    </w:p>
    <w:p w14:paraId="20991FA2" w14:textId="0E162EB9" w:rsidR="008329B9" w:rsidRPr="00E06B5E" w:rsidRDefault="00142762" w:rsidP="007817E1">
      <w:pPr>
        <w:numPr>
          <w:ilvl w:val="0"/>
          <w:numId w:val="1"/>
        </w:numPr>
        <w:spacing w:line="276" w:lineRule="auto"/>
        <w:contextualSpacing/>
        <w:jc w:val="both"/>
        <w:rPr>
          <w:b/>
        </w:rPr>
      </w:pPr>
      <w:r w:rsidRPr="00E06B5E">
        <w:rPr>
          <w:b/>
        </w:rPr>
        <w:t>Budżet</w:t>
      </w:r>
      <w:r w:rsidR="00224DCB" w:rsidRPr="00E06B5E">
        <w:rPr>
          <w:b/>
        </w:rPr>
        <w:t xml:space="preserve"> M</w:t>
      </w:r>
      <w:r w:rsidR="00210018" w:rsidRPr="00E06B5E">
        <w:rPr>
          <w:b/>
        </w:rPr>
        <w:t>Z</w:t>
      </w:r>
      <w:r w:rsidR="00224DCB" w:rsidRPr="00E06B5E">
        <w:rPr>
          <w:b/>
        </w:rPr>
        <w:t>BO 2023</w:t>
      </w:r>
      <w:r w:rsidR="008329B9" w:rsidRPr="00E06B5E">
        <w:rPr>
          <w:b/>
        </w:rPr>
        <w:t xml:space="preserve"> i  max. kwoty na zadania. </w:t>
      </w:r>
    </w:p>
    <w:p w14:paraId="11B571A9" w14:textId="1D18857E" w:rsidR="00024B16" w:rsidRPr="00E06B5E" w:rsidRDefault="00224DCB" w:rsidP="00024B16">
      <w:pPr>
        <w:spacing w:line="276" w:lineRule="auto"/>
        <w:ind w:left="720"/>
        <w:contextualSpacing/>
        <w:jc w:val="both"/>
      </w:pPr>
      <w:r w:rsidRPr="00E06B5E">
        <w:t>Budżet M</w:t>
      </w:r>
      <w:r w:rsidR="00210018" w:rsidRPr="00E06B5E">
        <w:t>Z</w:t>
      </w:r>
      <w:r w:rsidRPr="00E06B5E">
        <w:t>BO 2023</w:t>
      </w:r>
      <w:r w:rsidR="00A933D1" w:rsidRPr="00E06B5E">
        <w:t xml:space="preserve"> to </w:t>
      </w:r>
      <w:r w:rsidR="005E7000" w:rsidRPr="00E06B5E">
        <w:t>1</w:t>
      </w:r>
      <w:r w:rsidR="00024B16" w:rsidRPr="00E06B5E">
        <w:t>0</w:t>
      </w:r>
      <w:r w:rsidR="008329B9" w:rsidRPr="00E06B5E">
        <w:t>0</w:t>
      </w:r>
      <w:r w:rsidR="00142762" w:rsidRPr="00E06B5E">
        <w:t> </w:t>
      </w:r>
      <w:r w:rsidR="008329B9" w:rsidRPr="00E06B5E">
        <w:t>000</w:t>
      </w:r>
      <w:r w:rsidR="00142762" w:rsidRPr="00E06B5E">
        <w:t>,00</w:t>
      </w:r>
      <w:r w:rsidR="008329B9" w:rsidRPr="00E06B5E">
        <w:t xml:space="preserve"> złotych.</w:t>
      </w:r>
      <w:r w:rsidR="00A933D1" w:rsidRPr="00E06B5E">
        <w:rPr>
          <w:b/>
        </w:rPr>
        <w:t xml:space="preserve"> </w:t>
      </w:r>
      <w:r w:rsidR="002F030E" w:rsidRPr="00E06B5E">
        <w:t>Maksymalna wart</w:t>
      </w:r>
      <w:r w:rsidR="00F43414" w:rsidRPr="00E06B5E">
        <w:t>ość zadania inwestycyjnego to 5</w:t>
      </w:r>
      <w:r w:rsidR="002F030E" w:rsidRPr="00E06B5E">
        <w:t>0 000 zł</w:t>
      </w:r>
      <w:r w:rsidR="00F43414" w:rsidRPr="00E06B5E">
        <w:t xml:space="preserve"> na jedno zadanie</w:t>
      </w:r>
      <w:r w:rsidR="002F030E" w:rsidRPr="00E06B5E">
        <w:t xml:space="preserve">, z zaznaczeniem, że całkowita wartość zgłoszonego zadania może wzrosnąć maksymalnie do 15% wartości w zgłoszeniu. </w:t>
      </w:r>
    </w:p>
    <w:p w14:paraId="4AFCAEA2" w14:textId="77777777" w:rsidR="00024B16" w:rsidRPr="00E06B5E" w:rsidRDefault="00024B16" w:rsidP="00024B16">
      <w:pPr>
        <w:spacing w:line="276" w:lineRule="auto"/>
        <w:ind w:left="720"/>
        <w:contextualSpacing/>
        <w:jc w:val="both"/>
      </w:pPr>
    </w:p>
    <w:p w14:paraId="4628D116" w14:textId="3DB69D49" w:rsidR="00040945" w:rsidRPr="00E06B5E" w:rsidRDefault="00040945" w:rsidP="00024B16">
      <w:pPr>
        <w:spacing w:line="276" w:lineRule="auto"/>
        <w:ind w:left="720"/>
        <w:contextualSpacing/>
        <w:jc w:val="both"/>
      </w:pPr>
      <w:r w:rsidRPr="00E06B5E">
        <w:t>Przed złożeniem projektu zadania M</w:t>
      </w:r>
      <w:r w:rsidR="00210018" w:rsidRPr="00E06B5E">
        <w:t>Z</w:t>
      </w:r>
      <w:r w:rsidRPr="00E06B5E">
        <w:t xml:space="preserve">BO, zaleca się uprzednie konsultacje </w:t>
      </w:r>
      <w:r w:rsidR="00CE3DBB" w:rsidRPr="00E06B5E">
        <w:br/>
      </w:r>
      <w:r w:rsidRPr="00E06B5E">
        <w:t>z pracownikami Urzędu Miejskiego w Mrągowie.</w:t>
      </w:r>
    </w:p>
    <w:p w14:paraId="7F3FCBC2" w14:textId="77777777" w:rsidR="00193F26" w:rsidRPr="00E06B5E" w:rsidRDefault="00193F26" w:rsidP="0043195A">
      <w:pPr>
        <w:spacing w:line="276" w:lineRule="auto"/>
        <w:contextualSpacing/>
        <w:jc w:val="both"/>
      </w:pPr>
    </w:p>
    <w:p w14:paraId="30EB1C8C" w14:textId="24F50153" w:rsidR="006444C9" w:rsidRPr="00E06B5E" w:rsidRDefault="00193F26" w:rsidP="0061597D">
      <w:pPr>
        <w:spacing w:line="276" w:lineRule="auto"/>
        <w:jc w:val="center"/>
        <w:rPr>
          <w:b/>
        </w:rPr>
      </w:pPr>
      <w:r w:rsidRPr="00E06B5E">
        <w:rPr>
          <w:b/>
        </w:rPr>
        <w:t>§ 3</w:t>
      </w:r>
    </w:p>
    <w:p w14:paraId="46B2E473" w14:textId="77777777" w:rsidR="00193F26" w:rsidRPr="00E06B5E" w:rsidRDefault="00193F26" w:rsidP="00193F26">
      <w:pPr>
        <w:spacing w:line="276" w:lineRule="auto"/>
        <w:jc w:val="center"/>
        <w:rPr>
          <w:b/>
        </w:rPr>
      </w:pPr>
      <w:r w:rsidRPr="00E06B5E">
        <w:rPr>
          <w:b/>
        </w:rPr>
        <w:t>Weryfikacja zadań</w:t>
      </w:r>
    </w:p>
    <w:p w14:paraId="57F2F574" w14:textId="77777777" w:rsidR="00193F26" w:rsidRPr="00E06B5E" w:rsidRDefault="00193F26" w:rsidP="00193F26">
      <w:pPr>
        <w:spacing w:line="276" w:lineRule="auto"/>
        <w:jc w:val="center"/>
        <w:rPr>
          <w:b/>
        </w:rPr>
      </w:pPr>
      <w:r w:rsidRPr="00E06B5E">
        <w:rPr>
          <w:b/>
        </w:rPr>
        <w:t>Ocena formalna i merytoryczna zgłoszonych zadań</w:t>
      </w:r>
    </w:p>
    <w:p w14:paraId="1EBF4FA4" w14:textId="77777777" w:rsidR="00BC75D8" w:rsidRPr="00E06B5E" w:rsidRDefault="00BC75D8" w:rsidP="00193F26">
      <w:pPr>
        <w:spacing w:line="276" w:lineRule="auto"/>
        <w:jc w:val="center"/>
        <w:rPr>
          <w:b/>
        </w:rPr>
      </w:pPr>
      <w:r w:rsidRPr="00E06B5E">
        <w:rPr>
          <w:b/>
        </w:rPr>
        <w:t>Tryb odwołania</w:t>
      </w:r>
    </w:p>
    <w:p w14:paraId="2C5EFAA8" w14:textId="7165094B" w:rsidR="00193F26" w:rsidRPr="00E06B5E" w:rsidRDefault="00193F26" w:rsidP="00054EBB">
      <w:pPr>
        <w:pStyle w:val="Akapitzlist"/>
        <w:numPr>
          <w:ilvl w:val="0"/>
          <w:numId w:val="15"/>
        </w:numPr>
        <w:jc w:val="both"/>
      </w:pPr>
      <w:r w:rsidRPr="00E06B5E">
        <w:t>Weryfikacji pod względem formalnym i merytorycznym</w:t>
      </w:r>
      <w:r w:rsidR="006444C9" w:rsidRPr="00E06B5E">
        <w:t xml:space="preserve"> dokonuj</w:t>
      </w:r>
      <w:r w:rsidR="0022788E" w:rsidRPr="00E06B5E">
        <w:t>e</w:t>
      </w:r>
      <w:r w:rsidR="00B80B9C" w:rsidRPr="00E06B5E">
        <w:t xml:space="preserve"> </w:t>
      </w:r>
      <w:bookmarkStart w:id="0" w:name="_Hlk32233764"/>
      <w:r w:rsidR="00142762" w:rsidRPr="00E06B5E">
        <w:t xml:space="preserve">Referat </w:t>
      </w:r>
      <w:r w:rsidR="009717FE" w:rsidRPr="00E06B5E">
        <w:t xml:space="preserve">Promocji </w:t>
      </w:r>
      <w:r w:rsidR="00142762" w:rsidRPr="00E06B5E">
        <w:t xml:space="preserve">i Rozwoju </w:t>
      </w:r>
      <w:r w:rsidR="009717FE" w:rsidRPr="00E06B5E">
        <w:t xml:space="preserve">oraz </w:t>
      </w:r>
      <w:r w:rsidR="00E06B5E" w:rsidRPr="00E06B5E">
        <w:t>powołany Zespół Koordynujący</w:t>
      </w:r>
      <w:r w:rsidR="009717FE" w:rsidRPr="00E06B5E">
        <w:t>.</w:t>
      </w:r>
    </w:p>
    <w:bookmarkEnd w:id="0"/>
    <w:p w14:paraId="52C2BBB9" w14:textId="77777777" w:rsidR="00193F26" w:rsidRPr="00E06B5E" w:rsidRDefault="00193F26" w:rsidP="00193F26">
      <w:pPr>
        <w:numPr>
          <w:ilvl w:val="0"/>
          <w:numId w:val="15"/>
        </w:numPr>
        <w:spacing w:line="276" w:lineRule="auto"/>
        <w:contextualSpacing/>
        <w:jc w:val="both"/>
      </w:pPr>
      <w:r w:rsidRPr="00E06B5E">
        <w:t>Weryfikacji formalnej podlega w szczególności:</w:t>
      </w:r>
    </w:p>
    <w:p w14:paraId="13A886FF" w14:textId="31748EF8" w:rsidR="00193F26" w:rsidRPr="00E06B5E" w:rsidRDefault="00193F26" w:rsidP="008A43CB">
      <w:pPr>
        <w:numPr>
          <w:ilvl w:val="0"/>
          <w:numId w:val="26"/>
        </w:numPr>
        <w:spacing w:line="276" w:lineRule="auto"/>
        <w:contextualSpacing/>
        <w:jc w:val="both"/>
      </w:pPr>
      <w:r w:rsidRPr="00E06B5E">
        <w:t>Miejsce z</w:t>
      </w:r>
      <w:r w:rsidR="00881933" w:rsidRPr="00E06B5E">
        <w:t>amieszkania zgłaszającego.</w:t>
      </w:r>
    </w:p>
    <w:p w14:paraId="434F8F7F" w14:textId="1AD17634" w:rsidR="00193F26" w:rsidRPr="00E06B5E" w:rsidRDefault="00193F26" w:rsidP="008A43CB">
      <w:pPr>
        <w:numPr>
          <w:ilvl w:val="0"/>
          <w:numId w:val="26"/>
        </w:numPr>
        <w:spacing w:line="276" w:lineRule="auto"/>
        <w:contextualSpacing/>
        <w:jc w:val="both"/>
      </w:pPr>
      <w:r w:rsidRPr="00E06B5E">
        <w:t>Lokali</w:t>
      </w:r>
      <w:r w:rsidR="00881933" w:rsidRPr="00E06B5E">
        <w:t>zacja zadania na terenie Miasta.</w:t>
      </w:r>
    </w:p>
    <w:p w14:paraId="5E40D114" w14:textId="426DD69E" w:rsidR="00193F26" w:rsidRPr="00E06B5E" w:rsidRDefault="00193F26" w:rsidP="008A43CB">
      <w:pPr>
        <w:numPr>
          <w:ilvl w:val="0"/>
          <w:numId w:val="26"/>
        </w:numPr>
        <w:spacing w:line="276" w:lineRule="auto"/>
        <w:contextualSpacing/>
        <w:jc w:val="both"/>
      </w:pPr>
      <w:r w:rsidRPr="00E06B5E">
        <w:t>Możliwość realizacji zadania w 20</w:t>
      </w:r>
      <w:r w:rsidR="00F76B96" w:rsidRPr="00E06B5E">
        <w:t>23</w:t>
      </w:r>
      <w:r w:rsidR="00881933" w:rsidRPr="00E06B5E">
        <w:t xml:space="preserve"> roku.</w:t>
      </w:r>
    </w:p>
    <w:p w14:paraId="77A1D337" w14:textId="32A91235" w:rsidR="00193F26" w:rsidRPr="00E06B5E" w:rsidRDefault="00193F26" w:rsidP="008A43CB">
      <w:pPr>
        <w:numPr>
          <w:ilvl w:val="0"/>
          <w:numId w:val="26"/>
        </w:numPr>
        <w:spacing w:line="276" w:lineRule="auto"/>
        <w:contextualSpacing/>
        <w:jc w:val="both"/>
      </w:pPr>
      <w:r w:rsidRPr="00E06B5E">
        <w:t>Koszt zadania, w tym możliwość zabezpieczenia środków w budżecie Miasta na kolejne lata w związku z nakładami, które zadanie będzie generowało w prz</w:t>
      </w:r>
      <w:r w:rsidR="00881933" w:rsidRPr="00E06B5E">
        <w:t>yszłości.</w:t>
      </w:r>
    </w:p>
    <w:p w14:paraId="1630D4DA" w14:textId="77777777" w:rsidR="00193F26" w:rsidRPr="00E06B5E" w:rsidRDefault="00193F26" w:rsidP="008A43CB">
      <w:pPr>
        <w:numPr>
          <w:ilvl w:val="0"/>
          <w:numId w:val="26"/>
        </w:numPr>
        <w:spacing w:line="276" w:lineRule="auto"/>
        <w:contextualSpacing/>
        <w:jc w:val="both"/>
      </w:pPr>
      <w:r w:rsidRPr="00E06B5E">
        <w:t>Załącznik w postaci listy poparcia</w:t>
      </w:r>
      <w:r w:rsidR="00C07EFF" w:rsidRPr="00E06B5E">
        <w:t xml:space="preserve">. Wymagana liczba </w:t>
      </w:r>
      <w:r w:rsidRPr="00E06B5E">
        <w:t>podpisów</w:t>
      </w:r>
      <w:r w:rsidR="00C07EFF" w:rsidRPr="00E06B5E">
        <w:t xml:space="preserve"> mieszkańców wynosi 20</w:t>
      </w:r>
      <w:r w:rsidRPr="00E06B5E">
        <w:t xml:space="preserve">. </w:t>
      </w:r>
    </w:p>
    <w:p w14:paraId="6A626A03" w14:textId="761B76EE" w:rsidR="00193F26" w:rsidRPr="00E06B5E" w:rsidRDefault="00193F26" w:rsidP="00193F26">
      <w:pPr>
        <w:numPr>
          <w:ilvl w:val="0"/>
          <w:numId w:val="15"/>
        </w:numPr>
        <w:spacing w:line="276" w:lineRule="auto"/>
        <w:contextualSpacing/>
        <w:jc w:val="both"/>
      </w:pPr>
      <w:r w:rsidRPr="00E06B5E">
        <w:t xml:space="preserve">Weryfikacja merytoryczna zadania polegać będzie na uzyskaniu opinii </w:t>
      </w:r>
      <w:bookmarkStart w:id="1" w:name="_Hlk32233680"/>
      <w:r w:rsidRPr="00E06B5E">
        <w:t>pracowników referatów merytorycznych Urzędu Miejskiego</w:t>
      </w:r>
      <w:bookmarkEnd w:id="1"/>
      <w:r w:rsidRPr="00E06B5E">
        <w:t>, pod kątem planowanych inwestycji Miasta, oszacowania kosztów realizacji zadania</w:t>
      </w:r>
      <w:r w:rsidR="003D0D64" w:rsidRPr="00E06B5E">
        <w:t xml:space="preserve"> i wykonalności technicznej oraz zasadnością i celowością zadania. </w:t>
      </w:r>
    </w:p>
    <w:p w14:paraId="7D7DB71F" w14:textId="3B62564E" w:rsidR="009717FE" w:rsidRPr="00E06B5E" w:rsidRDefault="00193F26" w:rsidP="0011004A">
      <w:pPr>
        <w:pStyle w:val="Akapitzlist"/>
        <w:numPr>
          <w:ilvl w:val="0"/>
          <w:numId w:val="15"/>
        </w:numPr>
        <w:jc w:val="both"/>
      </w:pPr>
      <w:r w:rsidRPr="00E06B5E">
        <w:t>Weryfikacja formalna odbywa się w ciągu 5 dni r</w:t>
      </w:r>
      <w:r w:rsidR="0011004A" w:rsidRPr="00E06B5E">
        <w:t xml:space="preserve">oboczych od zgłoszenia zadania. </w:t>
      </w:r>
      <w:r w:rsidRPr="00E06B5E">
        <w:t xml:space="preserve">Jeżeli zgłoszenie nie zawiera błędów formalnych, wówczas projekt kierowany jest do oceny merytorycznej. Jeżeli po ocenie merytorycznej projekt nie wymaga poprawek lub wyjaśnień, zostaje przedłożony </w:t>
      </w:r>
      <w:bookmarkStart w:id="2" w:name="_Hlk32305563"/>
      <w:r w:rsidR="009717FE" w:rsidRPr="00E06B5E">
        <w:t>Referat</w:t>
      </w:r>
      <w:r w:rsidR="0011004A" w:rsidRPr="00E06B5E">
        <w:t>owi</w:t>
      </w:r>
      <w:r w:rsidR="00142762" w:rsidRPr="00E06B5E">
        <w:t xml:space="preserve"> </w:t>
      </w:r>
      <w:r w:rsidR="009717FE" w:rsidRPr="00E06B5E">
        <w:t>Promocji</w:t>
      </w:r>
      <w:bookmarkEnd w:id="2"/>
      <w:r w:rsidR="00142762" w:rsidRPr="00E06B5E">
        <w:t xml:space="preserve"> i Rozwoju </w:t>
      </w:r>
      <w:r w:rsidR="009717FE" w:rsidRPr="00E06B5E">
        <w:t>oraz pracownik</w:t>
      </w:r>
      <w:r w:rsidR="0011004A" w:rsidRPr="00E06B5E">
        <w:t>om</w:t>
      </w:r>
      <w:r w:rsidR="009717FE" w:rsidRPr="00E06B5E">
        <w:t xml:space="preserve"> referatów merytorycznych Urzędu Miejskiego.</w:t>
      </w:r>
    </w:p>
    <w:p w14:paraId="5C89E57B" w14:textId="31DF9399" w:rsidR="00193F26" w:rsidRPr="00E06B5E" w:rsidRDefault="00193F26" w:rsidP="00193F26">
      <w:pPr>
        <w:numPr>
          <w:ilvl w:val="0"/>
          <w:numId w:val="15"/>
        </w:numPr>
        <w:spacing w:line="276" w:lineRule="auto"/>
        <w:contextualSpacing/>
        <w:jc w:val="both"/>
      </w:pPr>
      <w:r w:rsidRPr="00E06B5E">
        <w:t>Wszystkie osoby oceniające wniosek merytorycznie mają 7 dni roboczych, liczonych od dnia otrzymania zgłoszenia, na sporządzenie i przekazanie oceny</w:t>
      </w:r>
      <w:r w:rsidR="004872DD" w:rsidRPr="00E06B5E">
        <w:t xml:space="preserve"> w formie pisemnej</w:t>
      </w:r>
      <w:r w:rsidR="009717FE" w:rsidRPr="00E06B5E">
        <w:t xml:space="preserve"> </w:t>
      </w:r>
      <w:r w:rsidR="004872DD" w:rsidRPr="00E06B5E">
        <w:t>w wersji papierowej lub elektronicznej</w:t>
      </w:r>
      <w:r w:rsidRPr="00E06B5E">
        <w:t>.</w:t>
      </w:r>
    </w:p>
    <w:p w14:paraId="31358B35" w14:textId="77777777" w:rsidR="00193F26" w:rsidRPr="00E06B5E" w:rsidRDefault="00193F26" w:rsidP="00BC75D8">
      <w:pPr>
        <w:numPr>
          <w:ilvl w:val="0"/>
          <w:numId w:val="15"/>
        </w:numPr>
        <w:spacing w:line="276" w:lineRule="auto"/>
        <w:contextualSpacing/>
        <w:jc w:val="both"/>
      </w:pPr>
      <w:r w:rsidRPr="00E06B5E">
        <w:lastRenderedPageBreak/>
        <w:t xml:space="preserve">Zgłaszający zostanie poinformowany o konieczności dokonania wyjaśnień, zmian </w:t>
      </w:r>
      <w:r w:rsidRPr="00E06B5E">
        <w:br/>
        <w:t>i uzupełnień w terminie 5 dni roboczych, od dnia otrzymania informacji.</w:t>
      </w:r>
    </w:p>
    <w:p w14:paraId="6E2A3CD4" w14:textId="77777777" w:rsidR="00487B4F" w:rsidRPr="00E06B5E" w:rsidRDefault="00487B4F" w:rsidP="00BC75D8">
      <w:pPr>
        <w:pStyle w:val="Akapitzlist"/>
        <w:numPr>
          <w:ilvl w:val="0"/>
          <w:numId w:val="15"/>
        </w:numPr>
        <w:spacing w:line="276" w:lineRule="auto"/>
        <w:jc w:val="both"/>
      </w:pPr>
      <w:r w:rsidRPr="00E06B5E">
        <w:t xml:space="preserve">W przypadku odrzucenia propozycji zadania w wyniku weryfikacji </w:t>
      </w:r>
      <w:r w:rsidR="00BC75D8" w:rsidRPr="00E06B5E">
        <w:t>zgłaszającemu przysługuje możliwość odwołania</w:t>
      </w:r>
      <w:r w:rsidRPr="00E06B5E">
        <w:t>.</w:t>
      </w:r>
    </w:p>
    <w:p w14:paraId="656C8348" w14:textId="2BF9D3EF" w:rsidR="00487B4F" w:rsidRPr="00E06B5E" w:rsidRDefault="00BC75D8" w:rsidP="00BC75D8">
      <w:pPr>
        <w:pStyle w:val="Akapitzlist"/>
        <w:numPr>
          <w:ilvl w:val="0"/>
          <w:numId w:val="15"/>
        </w:numPr>
        <w:spacing w:line="276" w:lineRule="auto"/>
        <w:jc w:val="both"/>
        <w:rPr>
          <w:strike/>
        </w:rPr>
      </w:pPr>
      <w:r w:rsidRPr="00E06B5E">
        <w:t>Odwołanie w formie pisemnej</w:t>
      </w:r>
      <w:r w:rsidR="00487B4F" w:rsidRPr="00E06B5E">
        <w:t xml:space="preserve"> wraz z uzasadnieniem </w:t>
      </w:r>
      <w:r w:rsidRPr="00E06B5E">
        <w:t>należy kierować</w:t>
      </w:r>
      <w:r w:rsidR="00487B4F" w:rsidRPr="00E06B5E">
        <w:t xml:space="preserve"> do Burmistrza, w terminie 5 dni roboczych od dnia </w:t>
      </w:r>
      <w:r w:rsidRPr="00E06B5E">
        <w:t>otrzymania</w:t>
      </w:r>
      <w:r w:rsidR="00487B4F" w:rsidRPr="00E06B5E">
        <w:t xml:space="preserve"> informacji, o której mowa w ust. </w:t>
      </w:r>
      <w:r w:rsidR="0011004A" w:rsidRPr="00E06B5E">
        <w:t>7</w:t>
      </w:r>
      <w:r w:rsidR="00487B4F" w:rsidRPr="00E06B5E">
        <w:t>.</w:t>
      </w:r>
    </w:p>
    <w:p w14:paraId="0EF53B26" w14:textId="3D6AEB3A" w:rsidR="00487B4F" w:rsidRPr="00E06B5E" w:rsidRDefault="00487B4F" w:rsidP="00BC75D8">
      <w:pPr>
        <w:pStyle w:val="Akapitzlist"/>
        <w:numPr>
          <w:ilvl w:val="0"/>
          <w:numId w:val="15"/>
        </w:numPr>
        <w:spacing w:line="276" w:lineRule="auto"/>
        <w:jc w:val="both"/>
      </w:pPr>
      <w:r w:rsidRPr="00E06B5E">
        <w:t xml:space="preserve">Burmistrz niezwłocznie organizuje spotkanie konsultacyjne z udziałem wnioskodawcy oraz </w:t>
      </w:r>
      <w:r w:rsidR="00A7348B" w:rsidRPr="00E06B5E">
        <w:t>pracowników referatów merytorycznych Urzędu Miejskiego</w:t>
      </w:r>
      <w:r w:rsidRPr="00E06B5E">
        <w:t xml:space="preserve">. Nieobecność wnioskodawcy nie wstrzymuje rozpatrywania </w:t>
      </w:r>
      <w:r w:rsidR="00BC75D8" w:rsidRPr="00E06B5E">
        <w:t>odwołania</w:t>
      </w:r>
      <w:r w:rsidRPr="00E06B5E">
        <w:t>.</w:t>
      </w:r>
    </w:p>
    <w:p w14:paraId="70EADA0C" w14:textId="36B0CF28" w:rsidR="00487B4F" w:rsidRPr="00E06B5E" w:rsidRDefault="00487B4F" w:rsidP="0011004A">
      <w:pPr>
        <w:pStyle w:val="Akapitzlist"/>
        <w:numPr>
          <w:ilvl w:val="0"/>
          <w:numId w:val="15"/>
        </w:numPr>
        <w:spacing w:line="276" w:lineRule="auto"/>
        <w:jc w:val="both"/>
      </w:pPr>
      <w:r w:rsidRPr="00E06B5E">
        <w:t>Burmistrz, po zapoznaniu się z opiniami przedstawionymi na spot</w:t>
      </w:r>
      <w:r w:rsidR="00F76B96" w:rsidRPr="00E06B5E">
        <w:t xml:space="preserve">kaniu konsultacyjnym rozpatruje </w:t>
      </w:r>
      <w:r w:rsidR="00BC75D8" w:rsidRPr="00E06B5E">
        <w:t>odwołanie</w:t>
      </w:r>
      <w:r w:rsidR="00F76B96" w:rsidRPr="00E06B5E">
        <w:t xml:space="preserve">. </w:t>
      </w:r>
      <w:r w:rsidRPr="00E06B5E">
        <w:t xml:space="preserve">Rozpatrzenie </w:t>
      </w:r>
      <w:r w:rsidR="00BC75D8" w:rsidRPr="00E06B5E">
        <w:t>odwołania</w:t>
      </w:r>
      <w:r w:rsidRPr="00E06B5E">
        <w:t xml:space="preserve"> jest ostateczne </w:t>
      </w:r>
      <w:r w:rsidR="00BC75D8" w:rsidRPr="00E06B5E">
        <w:br/>
      </w:r>
      <w:r w:rsidRPr="00E06B5E">
        <w:t>i skutkuje zakończeniem procedowania.</w:t>
      </w:r>
    </w:p>
    <w:p w14:paraId="7CBBF5DE" w14:textId="6657CDF9" w:rsidR="00BC75D8" w:rsidRPr="00E06B5E" w:rsidRDefault="00BC75D8" w:rsidP="0011004A">
      <w:pPr>
        <w:pStyle w:val="Akapitzlist"/>
        <w:numPr>
          <w:ilvl w:val="0"/>
          <w:numId w:val="15"/>
        </w:numPr>
        <w:jc w:val="both"/>
      </w:pPr>
      <w:r w:rsidRPr="00E06B5E">
        <w:t xml:space="preserve">Informacja o przyjętych i odrzuconych zadaniach zostanie opublikowana na stronie internetowej </w:t>
      </w:r>
      <w:hyperlink r:id="rId9" w:history="1">
        <w:r w:rsidRPr="00E06B5E">
          <w:rPr>
            <w:rStyle w:val="Hipercze"/>
            <w:color w:val="auto"/>
          </w:rPr>
          <w:t>www.mragowo.pl</w:t>
        </w:r>
      </w:hyperlink>
      <w:r w:rsidRPr="00E06B5E">
        <w:t xml:space="preserve">  oraz w Module.</w:t>
      </w:r>
    </w:p>
    <w:p w14:paraId="08E03B9C" w14:textId="77777777" w:rsidR="004E59ED" w:rsidRPr="00E06B5E" w:rsidRDefault="004E59ED" w:rsidP="0043195A">
      <w:pPr>
        <w:spacing w:line="276" w:lineRule="auto"/>
        <w:rPr>
          <w:b/>
        </w:rPr>
      </w:pPr>
    </w:p>
    <w:p w14:paraId="23EC358D" w14:textId="3BAD2C21" w:rsidR="00BC75D8" w:rsidRPr="00E06B5E" w:rsidRDefault="00193F26" w:rsidP="0061597D">
      <w:pPr>
        <w:spacing w:line="276" w:lineRule="auto"/>
        <w:jc w:val="center"/>
        <w:rPr>
          <w:b/>
        </w:rPr>
      </w:pPr>
      <w:r w:rsidRPr="00E06B5E">
        <w:rPr>
          <w:b/>
        </w:rPr>
        <w:t>§ 4</w:t>
      </w:r>
    </w:p>
    <w:p w14:paraId="37CF36BE" w14:textId="77777777" w:rsidR="00193F26" w:rsidRPr="00E06B5E" w:rsidRDefault="00193F26" w:rsidP="00193F26">
      <w:pPr>
        <w:spacing w:line="276" w:lineRule="auto"/>
        <w:jc w:val="center"/>
      </w:pPr>
      <w:r w:rsidRPr="00E06B5E">
        <w:rPr>
          <w:b/>
        </w:rPr>
        <w:t>Działania promocyjne</w:t>
      </w:r>
    </w:p>
    <w:p w14:paraId="2373ECAB" w14:textId="77777777" w:rsidR="00193F26" w:rsidRPr="00E06B5E" w:rsidRDefault="004872DD" w:rsidP="00193F26">
      <w:pPr>
        <w:spacing w:line="276" w:lineRule="auto"/>
        <w:ind w:left="720"/>
        <w:contextualSpacing/>
        <w:jc w:val="both"/>
      </w:pPr>
      <w:r w:rsidRPr="00E06B5E">
        <w:t>W</w:t>
      </w:r>
      <w:r w:rsidR="00193F26" w:rsidRPr="00E06B5E">
        <w:t xml:space="preserve">szyscy zgłaszający, których propozycje zadań przeszły pozytywną weryfikację formalną i merytoryczną będą zaproszeni do przesłania materiałów promocyjnych, które zostaną zamieszczone na serwisach informacyjnych Miasta. </w:t>
      </w:r>
    </w:p>
    <w:p w14:paraId="314B2733" w14:textId="77777777" w:rsidR="00193F26" w:rsidRPr="00E06B5E" w:rsidRDefault="00193F26" w:rsidP="00193F26">
      <w:pPr>
        <w:spacing w:line="276" w:lineRule="auto"/>
        <w:contextualSpacing/>
        <w:jc w:val="center"/>
        <w:rPr>
          <w:b/>
        </w:rPr>
      </w:pPr>
    </w:p>
    <w:p w14:paraId="45130C90" w14:textId="1BB1F347" w:rsidR="00BC75D8" w:rsidRPr="00E06B5E" w:rsidRDefault="00193F26" w:rsidP="0061597D">
      <w:pPr>
        <w:spacing w:line="276" w:lineRule="auto"/>
        <w:contextualSpacing/>
        <w:jc w:val="center"/>
        <w:rPr>
          <w:b/>
        </w:rPr>
      </w:pPr>
      <w:r w:rsidRPr="00E06B5E">
        <w:rPr>
          <w:b/>
        </w:rPr>
        <w:t>§ 5</w:t>
      </w:r>
    </w:p>
    <w:p w14:paraId="06D5C177" w14:textId="77777777" w:rsidR="00193F26" w:rsidRPr="00E06B5E" w:rsidRDefault="00193F26" w:rsidP="00193F26">
      <w:pPr>
        <w:spacing w:line="276" w:lineRule="auto"/>
        <w:jc w:val="center"/>
        <w:rPr>
          <w:b/>
        </w:rPr>
      </w:pPr>
      <w:r w:rsidRPr="00E06B5E">
        <w:rPr>
          <w:b/>
        </w:rPr>
        <w:t>Głosowanie mieszkańców</w:t>
      </w:r>
    </w:p>
    <w:p w14:paraId="516B9AD7" w14:textId="77777777" w:rsidR="004872DD" w:rsidRPr="00E06B5E" w:rsidRDefault="004872DD" w:rsidP="004872DD">
      <w:pPr>
        <w:numPr>
          <w:ilvl w:val="0"/>
          <w:numId w:val="17"/>
        </w:numPr>
        <w:spacing w:line="276" w:lineRule="auto"/>
        <w:contextualSpacing/>
        <w:jc w:val="both"/>
      </w:pPr>
      <w:r w:rsidRPr="00E06B5E">
        <w:t>Mieszkańcy wybierają projekty zadań do realizacji poprzez głosowanie.</w:t>
      </w:r>
    </w:p>
    <w:p w14:paraId="2820152E" w14:textId="072EFA88" w:rsidR="00EE4D79" w:rsidRPr="00E06B5E" w:rsidRDefault="004872DD" w:rsidP="004872DD">
      <w:pPr>
        <w:numPr>
          <w:ilvl w:val="0"/>
          <w:numId w:val="17"/>
        </w:numPr>
        <w:spacing w:line="276" w:lineRule="auto"/>
        <w:contextualSpacing/>
        <w:jc w:val="both"/>
      </w:pPr>
      <w:r w:rsidRPr="00E06B5E">
        <w:rPr>
          <w:b/>
        </w:rPr>
        <w:t xml:space="preserve">Głosowanie </w:t>
      </w:r>
      <w:r w:rsidRPr="00E06B5E">
        <w:t>odbywa poprzez</w:t>
      </w:r>
      <w:r w:rsidR="00EE4D79" w:rsidRPr="00E06B5E">
        <w:t>:</w:t>
      </w:r>
    </w:p>
    <w:p w14:paraId="71D94ED7" w14:textId="21BCCB7E" w:rsidR="00EE4D79" w:rsidRPr="00E06B5E" w:rsidRDefault="004872DD" w:rsidP="008A43CB">
      <w:pPr>
        <w:pStyle w:val="Akapitzlist"/>
        <w:numPr>
          <w:ilvl w:val="0"/>
          <w:numId w:val="27"/>
        </w:numPr>
        <w:spacing w:line="276" w:lineRule="auto"/>
        <w:jc w:val="both"/>
      </w:pPr>
      <w:r w:rsidRPr="00E06B5E">
        <w:t xml:space="preserve">wypełnienie karty do głosowania i wrzucenie </w:t>
      </w:r>
      <w:r w:rsidR="00A7348B" w:rsidRPr="00E06B5E">
        <w:t>osobiście</w:t>
      </w:r>
      <w:r w:rsidRPr="00E06B5E">
        <w:t xml:space="preserve"> do urny w </w:t>
      </w:r>
      <w:r w:rsidR="00E41BBA" w:rsidRPr="00E06B5E">
        <w:t xml:space="preserve">Referacie </w:t>
      </w:r>
      <w:r w:rsidR="00472486" w:rsidRPr="00E06B5E">
        <w:t>Promocji</w:t>
      </w:r>
      <w:r w:rsidR="00E41BBA" w:rsidRPr="00E06B5E">
        <w:t xml:space="preserve"> i Rozwoju </w:t>
      </w:r>
      <w:r w:rsidRPr="00E06B5E">
        <w:t>w Mrągowie</w:t>
      </w:r>
      <w:r w:rsidR="00EE4D79" w:rsidRPr="00E06B5E">
        <w:t>.</w:t>
      </w:r>
      <w:r w:rsidRPr="00E06B5E">
        <w:t xml:space="preserve"> </w:t>
      </w:r>
      <w:r w:rsidR="00EE4D79" w:rsidRPr="00E06B5E">
        <w:t>Dopuszcza się oddanie głosu listownie na adres: Urząd Miejski w Mrągowie, ul. Królewiecka 60A, 11-700 Mrągowo z dopiskiem „M</w:t>
      </w:r>
      <w:r w:rsidR="00210018" w:rsidRPr="00E06B5E">
        <w:t>Z</w:t>
      </w:r>
      <w:r w:rsidR="00EE4D79" w:rsidRPr="00E06B5E">
        <w:t>BO 202</w:t>
      </w:r>
      <w:r w:rsidR="00F76B96" w:rsidRPr="00E06B5E">
        <w:t>3</w:t>
      </w:r>
      <w:r w:rsidR="00EE4D79" w:rsidRPr="00E06B5E">
        <w:t>” ( liczy się data wpływu do Urzędu Miejskiego).</w:t>
      </w:r>
    </w:p>
    <w:p w14:paraId="38B272BC" w14:textId="77777777" w:rsidR="004872DD" w:rsidRPr="00E06B5E" w:rsidRDefault="004872DD" w:rsidP="008A43CB">
      <w:pPr>
        <w:pStyle w:val="Akapitzlist"/>
        <w:numPr>
          <w:ilvl w:val="0"/>
          <w:numId w:val="27"/>
        </w:numPr>
        <w:spacing w:line="276" w:lineRule="auto"/>
        <w:jc w:val="both"/>
      </w:pPr>
      <w:r w:rsidRPr="00E06B5E">
        <w:t xml:space="preserve">za pomocą Modułu. </w:t>
      </w:r>
    </w:p>
    <w:p w14:paraId="32ADC899" w14:textId="5F9A7595" w:rsidR="00D72DDD" w:rsidRPr="00E06B5E" w:rsidRDefault="00D72DDD" w:rsidP="00D72DDD">
      <w:pPr>
        <w:numPr>
          <w:ilvl w:val="0"/>
          <w:numId w:val="17"/>
        </w:numPr>
        <w:spacing w:line="276" w:lineRule="auto"/>
        <w:contextualSpacing/>
        <w:jc w:val="both"/>
      </w:pPr>
      <w:r w:rsidRPr="00E06B5E">
        <w:t xml:space="preserve">Głosujący może wybrać </w:t>
      </w:r>
      <w:r w:rsidR="00A7348B" w:rsidRPr="00E06B5E">
        <w:t>1</w:t>
      </w:r>
      <w:r w:rsidR="00C45E52" w:rsidRPr="00E06B5E">
        <w:t xml:space="preserve"> zadanie</w:t>
      </w:r>
      <w:r w:rsidRPr="00E06B5E">
        <w:t>,  spośród zadań</w:t>
      </w:r>
      <w:r w:rsidR="00A7348B" w:rsidRPr="00E06B5E">
        <w:t>.</w:t>
      </w:r>
    </w:p>
    <w:p w14:paraId="30E86E0A" w14:textId="77777777" w:rsidR="004872DD" w:rsidRPr="00E06B5E" w:rsidRDefault="004872DD" w:rsidP="004872DD">
      <w:pPr>
        <w:numPr>
          <w:ilvl w:val="0"/>
          <w:numId w:val="17"/>
        </w:numPr>
        <w:spacing w:line="276" w:lineRule="auto"/>
        <w:contextualSpacing/>
        <w:jc w:val="both"/>
      </w:pPr>
      <w:r w:rsidRPr="00E06B5E">
        <w:t>Prawo udziału w głosowaniu ma każdy mieszkaniec Mrągowa.</w:t>
      </w:r>
    </w:p>
    <w:p w14:paraId="2087DA6B" w14:textId="0FE405F7" w:rsidR="004872DD" w:rsidRPr="00E06B5E" w:rsidRDefault="004872DD" w:rsidP="004872DD">
      <w:pPr>
        <w:numPr>
          <w:ilvl w:val="0"/>
          <w:numId w:val="17"/>
        </w:numPr>
        <w:spacing w:line="276" w:lineRule="auto"/>
        <w:contextualSpacing/>
        <w:jc w:val="both"/>
      </w:pPr>
      <w:r w:rsidRPr="00E06B5E">
        <w:t>Kartę do głosowania można otrzymać w Urzędzie Miejski</w:t>
      </w:r>
      <w:r w:rsidR="00EE4D79" w:rsidRPr="00E06B5E">
        <w:t>m</w:t>
      </w:r>
      <w:r w:rsidR="00CE0680" w:rsidRPr="00E06B5E">
        <w:t xml:space="preserve"> w Referacie</w:t>
      </w:r>
      <w:r w:rsidR="00E41BBA" w:rsidRPr="00E06B5E">
        <w:t xml:space="preserve"> </w:t>
      </w:r>
      <w:r w:rsidR="00CE0680" w:rsidRPr="00E06B5E">
        <w:t>Promocji</w:t>
      </w:r>
      <w:r w:rsidR="00E41BBA" w:rsidRPr="00E06B5E">
        <w:t xml:space="preserve"> i Rozwoju.</w:t>
      </w:r>
    </w:p>
    <w:p w14:paraId="16D2FE9C" w14:textId="77777777" w:rsidR="004872DD" w:rsidRPr="00E06B5E" w:rsidRDefault="004872DD" w:rsidP="004872DD">
      <w:pPr>
        <w:numPr>
          <w:ilvl w:val="0"/>
          <w:numId w:val="17"/>
        </w:numPr>
        <w:spacing w:line="276" w:lineRule="auto"/>
        <w:contextualSpacing/>
        <w:jc w:val="both"/>
      </w:pPr>
      <w:r w:rsidRPr="00E06B5E">
        <w:t xml:space="preserve">Podczas głosowania zostaną udostępnione głosującym pełne opisy wszystkich zadań za pomocą strony internetowej </w:t>
      </w:r>
      <w:hyperlink r:id="rId10" w:history="1">
        <w:r w:rsidRPr="00E06B5E">
          <w:rPr>
            <w:rStyle w:val="Hipercze"/>
            <w:color w:val="auto"/>
          </w:rPr>
          <w:t>www.mragowo.pl</w:t>
        </w:r>
      </w:hyperlink>
      <w:r w:rsidRPr="00E06B5E">
        <w:t xml:space="preserve"> oraz Modułu.</w:t>
      </w:r>
    </w:p>
    <w:p w14:paraId="0A47FF8E" w14:textId="62D76FAC" w:rsidR="00540FCD" w:rsidRPr="00E06B5E" w:rsidRDefault="00193F26" w:rsidP="00540FCD">
      <w:pPr>
        <w:numPr>
          <w:ilvl w:val="0"/>
          <w:numId w:val="17"/>
        </w:numPr>
        <w:spacing w:line="276" w:lineRule="auto"/>
        <w:contextualSpacing/>
        <w:jc w:val="both"/>
      </w:pPr>
      <w:r w:rsidRPr="00E06B5E">
        <w:t xml:space="preserve">Na karcie do głosowania </w:t>
      </w:r>
      <w:r w:rsidR="00D72DDD" w:rsidRPr="00E06B5E">
        <w:t xml:space="preserve">oraz formularzu elektronicznym w Module </w:t>
      </w:r>
      <w:r w:rsidRPr="00E06B5E">
        <w:t>podaje się numery zadań, tytuły oraz szacunkowy koszt ich realizacji. Po zakończeniu głosowania i obliczeniu wyników, papierowe karty do głosowania, będą przechowywane w Referaci</w:t>
      </w:r>
      <w:r w:rsidR="00E41BBA" w:rsidRPr="00E06B5E">
        <w:t>e PR</w:t>
      </w:r>
      <w:r w:rsidRPr="00E06B5E">
        <w:t>, przez okres 3 miesięcy od daty ogłoszenia wyników M</w:t>
      </w:r>
      <w:r w:rsidR="00210018" w:rsidRPr="00E06B5E">
        <w:t>Z</w:t>
      </w:r>
      <w:r w:rsidRPr="00E06B5E">
        <w:t xml:space="preserve">BO. Po tym okresie karty są komisyjnie niszczone. </w:t>
      </w:r>
    </w:p>
    <w:p w14:paraId="60717E39" w14:textId="77777777" w:rsidR="004E59ED" w:rsidRPr="00E06B5E" w:rsidRDefault="004E59ED" w:rsidP="0061597D">
      <w:pPr>
        <w:spacing w:line="276" w:lineRule="auto"/>
        <w:jc w:val="center"/>
        <w:rPr>
          <w:b/>
        </w:rPr>
      </w:pPr>
    </w:p>
    <w:p w14:paraId="0E65436F" w14:textId="590FE6E8" w:rsidR="00EE4D79" w:rsidRPr="00E06B5E" w:rsidRDefault="00193F26" w:rsidP="0061597D">
      <w:pPr>
        <w:spacing w:line="276" w:lineRule="auto"/>
        <w:jc w:val="center"/>
        <w:rPr>
          <w:b/>
        </w:rPr>
      </w:pPr>
      <w:r w:rsidRPr="00E06B5E">
        <w:rPr>
          <w:b/>
        </w:rPr>
        <w:t>§ 6</w:t>
      </w:r>
    </w:p>
    <w:p w14:paraId="5DD8B018" w14:textId="77777777" w:rsidR="00193F26" w:rsidRPr="00E06B5E" w:rsidRDefault="00193F26" w:rsidP="00193F26">
      <w:pPr>
        <w:spacing w:line="276" w:lineRule="auto"/>
        <w:jc w:val="center"/>
        <w:rPr>
          <w:b/>
        </w:rPr>
      </w:pPr>
      <w:r w:rsidRPr="00E06B5E">
        <w:rPr>
          <w:b/>
        </w:rPr>
        <w:t>Wybór zadań - ogłoszenie listy zadań do realizacji</w:t>
      </w:r>
    </w:p>
    <w:p w14:paraId="5CE88074" w14:textId="77777777" w:rsidR="00193F26" w:rsidRPr="00E06B5E" w:rsidRDefault="00193F26" w:rsidP="00193F26">
      <w:pPr>
        <w:numPr>
          <w:ilvl w:val="0"/>
          <w:numId w:val="18"/>
        </w:numPr>
        <w:spacing w:line="276" w:lineRule="auto"/>
        <w:contextualSpacing/>
        <w:jc w:val="both"/>
      </w:pPr>
      <w:r w:rsidRPr="00E06B5E">
        <w:t xml:space="preserve">Obliczanie wyników głosowania odbywa się w Urzędzie Miejskim w Mrągowie, zwanym dalej UM, po zakończeniu głosowania. </w:t>
      </w:r>
    </w:p>
    <w:p w14:paraId="5E94C605" w14:textId="3807FE69" w:rsidR="00193F26" w:rsidRPr="00E06B5E" w:rsidRDefault="00193F26" w:rsidP="00D72DDD">
      <w:pPr>
        <w:numPr>
          <w:ilvl w:val="0"/>
          <w:numId w:val="18"/>
        </w:numPr>
        <w:spacing w:line="276" w:lineRule="auto"/>
        <w:contextualSpacing/>
        <w:jc w:val="both"/>
      </w:pPr>
      <w:r w:rsidRPr="00E06B5E">
        <w:lastRenderedPageBreak/>
        <w:t xml:space="preserve">Obliczenie wyników polega na zsumowaniu liczby </w:t>
      </w:r>
      <w:r w:rsidR="00EE4D79" w:rsidRPr="00E06B5E">
        <w:t xml:space="preserve">oddanych </w:t>
      </w:r>
      <w:r w:rsidRPr="00E06B5E">
        <w:t>głosów</w:t>
      </w:r>
      <w:r w:rsidR="009E181C" w:rsidRPr="00E06B5E">
        <w:t xml:space="preserve"> w formie papierowej oraz elektronicznie</w:t>
      </w:r>
      <w:r w:rsidR="00D72DDD" w:rsidRPr="00E06B5E">
        <w:t xml:space="preserve"> na zadanie inwestycyjne</w:t>
      </w:r>
      <w:r w:rsidR="00F76B96" w:rsidRPr="00E06B5E">
        <w:t>.</w:t>
      </w:r>
      <w:r w:rsidR="00D72DDD" w:rsidRPr="00E06B5E">
        <w:t xml:space="preserve"> </w:t>
      </w:r>
    </w:p>
    <w:p w14:paraId="259A84F2" w14:textId="106C4A8B" w:rsidR="002159EB" w:rsidRPr="00E06B5E" w:rsidRDefault="002159EB" w:rsidP="00D72DDD">
      <w:pPr>
        <w:numPr>
          <w:ilvl w:val="0"/>
          <w:numId w:val="18"/>
        </w:numPr>
        <w:spacing w:line="276" w:lineRule="auto"/>
        <w:contextualSpacing/>
        <w:jc w:val="both"/>
      </w:pPr>
      <w:r w:rsidRPr="00E06B5E">
        <w:rPr>
          <w:b/>
        </w:rPr>
        <w:t>Ogłoszenie wyników nastąpi najpóźniej</w:t>
      </w:r>
      <w:r w:rsidRPr="00E06B5E">
        <w:t xml:space="preserve"> </w:t>
      </w:r>
      <w:r w:rsidRPr="00E06B5E">
        <w:rPr>
          <w:b/>
        </w:rPr>
        <w:t xml:space="preserve">do  </w:t>
      </w:r>
      <w:r w:rsidR="00F76B96" w:rsidRPr="00E06B5E">
        <w:rPr>
          <w:b/>
        </w:rPr>
        <w:t>8 lipca</w:t>
      </w:r>
      <w:r w:rsidR="00E820AF" w:rsidRPr="00E06B5E">
        <w:rPr>
          <w:b/>
        </w:rPr>
        <w:t xml:space="preserve"> </w:t>
      </w:r>
      <w:r w:rsidRPr="00E06B5E">
        <w:rPr>
          <w:b/>
        </w:rPr>
        <w:t>20</w:t>
      </w:r>
      <w:r w:rsidR="00F76B96" w:rsidRPr="00E06B5E">
        <w:rPr>
          <w:b/>
        </w:rPr>
        <w:t>22</w:t>
      </w:r>
      <w:r w:rsidRPr="00E06B5E">
        <w:rPr>
          <w:b/>
        </w:rPr>
        <w:t xml:space="preserve"> r</w:t>
      </w:r>
      <w:r w:rsidRPr="00E06B5E">
        <w:t>.</w:t>
      </w:r>
    </w:p>
    <w:p w14:paraId="69A660CF" w14:textId="3B3B2331" w:rsidR="00CE3DBB" w:rsidRPr="00E06B5E" w:rsidRDefault="00CE3DBB" w:rsidP="00CE3DBB">
      <w:pPr>
        <w:numPr>
          <w:ilvl w:val="0"/>
          <w:numId w:val="18"/>
        </w:numPr>
        <w:spacing w:line="276" w:lineRule="auto"/>
        <w:contextualSpacing/>
        <w:jc w:val="both"/>
      </w:pPr>
      <w:r w:rsidRPr="00E06B5E">
        <w:t>Do realizacji skierowane zost</w:t>
      </w:r>
      <w:r w:rsidR="00F76B96" w:rsidRPr="00E06B5E">
        <w:t>ają zadania, z największą liczbą</w:t>
      </w:r>
      <w:r w:rsidRPr="00E06B5E">
        <w:t xml:space="preserve"> głosów, kt</w:t>
      </w:r>
      <w:r w:rsidR="00E820AF" w:rsidRPr="00E06B5E">
        <w:t>órych wartość wyniesie łącznie 1</w:t>
      </w:r>
      <w:r w:rsidRPr="00E06B5E">
        <w:t>00</w:t>
      </w:r>
      <w:r w:rsidR="00E41BBA" w:rsidRPr="00E06B5E">
        <w:t> </w:t>
      </w:r>
      <w:r w:rsidRPr="00E06B5E">
        <w:t>000</w:t>
      </w:r>
      <w:r w:rsidR="00E41BBA" w:rsidRPr="00E06B5E">
        <w:t>,00</w:t>
      </w:r>
      <w:r w:rsidRPr="00E06B5E">
        <w:t xml:space="preserve"> zł </w:t>
      </w:r>
      <w:r w:rsidR="00CE0680" w:rsidRPr="00E06B5E">
        <w:t>.</w:t>
      </w:r>
    </w:p>
    <w:p w14:paraId="4784E14C" w14:textId="2EDCE1BB" w:rsidR="00193F26" w:rsidRPr="00E06B5E" w:rsidRDefault="00193F26" w:rsidP="00CE3DBB">
      <w:pPr>
        <w:numPr>
          <w:ilvl w:val="0"/>
          <w:numId w:val="18"/>
        </w:numPr>
        <w:spacing w:line="276" w:lineRule="auto"/>
        <w:contextualSpacing/>
        <w:jc w:val="both"/>
      </w:pPr>
      <w:r w:rsidRPr="00E06B5E">
        <w:t>W przypadku gdy koszt zadania, który uzyskał największą liczbę głosów, nie wyczerpuje puli środków, do realizacji skierowane zostaną następne zadania według liczby otrzymanych głosów.</w:t>
      </w:r>
    </w:p>
    <w:p w14:paraId="2C747F10" w14:textId="2CFC2704" w:rsidR="00193F26" w:rsidRPr="00E06B5E" w:rsidRDefault="00193F26" w:rsidP="00193F26">
      <w:pPr>
        <w:numPr>
          <w:ilvl w:val="0"/>
          <w:numId w:val="18"/>
        </w:numPr>
        <w:spacing w:line="276" w:lineRule="auto"/>
        <w:contextualSpacing/>
        <w:jc w:val="both"/>
      </w:pPr>
      <w:r w:rsidRPr="00E06B5E">
        <w:t>Informacja o wynikach głosowania podawana jest niezwłocznie:</w:t>
      </w:r>
    </w:p>
    <w:p w14:paraId="0C3B55D8" w14:textId="77777777" w:rsidR="00193F26" w:rsidRPr="00E06B5E" w:rsidRDefault="00193F26" w:rsidP="008A43CB">
      <w:pPr>
        <w:numPr>
          <w:ilvl w:val="0"/>
          <w:numId w:val="28"/>
        </w:numPr>
        <w:spacing w:line="276" w:lineRule="auto"/>
        <w:contextualSpacing/>
        <w:jc w:val="both"/>
      </w:pPr>
      <w:r w:rsidRPr="00E06B5E">
        <w:t xml:space="preserve">na stronie internetowej UM </w:t>
      </w:r>
      <w:hyperlink r:id="rId11" w:history="1">
        <w:r w:rsidRPr="00E06B5E">
          <w:rPr>
            <w:u w:val="single"/>
          </w:rPr>
          <w:t>www.mragowo.pl</w:t>
        </w:r>
      </w:hyperlink>
      <w:r w:rsidRPr="00E06B5E">
        <w:t xml:space="preserve"> ,</w:t>
      </w:r>
    </w:p>
    <w:p w14:paraId="64712E03" w14:textId="2B94C4D2" w:rsidR="00193F26" w:rsidRPr="00E06B5E" w:rsidRDefault="00EE4D79" w:rsidP="008A43CB">
      <w:pPr>
        <w:numPr>
          <w:ilvl w:val="0"/>
          <w:numId w:val="28"/>
        </w:numPr>
        <w:spacing w:line="276" w:lineRule="auto"/>
        <w:contextualSpacing/>
        <w:jc w:val="both"/>
      </w:pPr>
      <w:r w:rsidRPr="00E06B5E">
        <w:t xml:space="preserve">za pomocą </w:t>
      </w:r>
      <w:r w:rsidR="00E41BBA" w:rsidRPr="00E06B5E">
        <w:t>Modułu.</w:t>
      </w:r>
    </w:p>
    <w:p w14:paraId="64FF1C7A" w14:textId="77777777" w:rsidR="005D6DA9" w:rsidRPr="00E06B5E" w:rsidRDefault="005D6DA9" w:rsidP="00F473E7">
      <w:pPr>
        <w:spacing w:line="276" w:lineRule="auto"/>
        <w:jc w:val="both"/>
      </w:pPr>
    </w:p>
    <w:p w14:paraId="29F46A09" w14:textId="77777777" w:rsidR="005D6DA9" w:rsidRPr="00E06B5E" w:rsidRDefault="005D6DA9" w:rsidP="00F473E7">
      <w:pPr>
        <w:spacing w:line="276" w:lineRule="auto"/>
        <w:jc w:val="both"/>
      </w:pPr>
    </w:p>
    <w:p w14:paraId="20949C76" w14:textId="77777777" w:rsidR="00EE4D79" w:rsidRPr="00E06B5E" w:rsidRDefault="00EE4D79" w:rsidP="00F473E7">
      <w:pPr>
        <w:spacing w:line="276" w:lineRule="auto"/>
        <w:jc w:val="both"/>
      </w:pPr>
    </w:p>
    <w:p w14:paraId="00430F65" w14:textId="77777777" w:rsidR="00CD3E7F" w:rsidRPr="00E06B5E" w:rsidRDefault="00CD3E7F" w:rsidP="00F473E7">
      <w:pPr>
        <w:spacing w:line="276" w:lineRule="auto"/>
        <w:jc w:val="both"/>
      </w:pPr>
    </w:p>
    <w:p w14:paraId="27B255D5" w14:textId="77777777" w:rsidR="00CD3E7F" w:rsidRPr="00E06B5E" w:rsidRDefault="00CD3E7F" w:rsidP="00F473E7">
      <w:pPr>
        <w:spacing w:line="276" w:lineRule="auto"/>
        <w:jc w:val="both"/>
      </w:pPr>
    </w:p>
    <w:p w14:paraId="7F93926F" w14:textId="77777777" w:rsidR="006A262C" w:rsidRPr="00E06B5E" w:rsidRDefault="006A262C" w:rsidP="00F473E7">
      <w:pPr>
        <w:autoSpaceDE w:val="0"/>
        <w:autoSpaceDN w:val="0"/>
        <w:adjustRightInd w:val="0"/>
        <w:ind w:left="6521"/>
        <w:jc w:val="center"/>
        <w:rPr>
          <w:rFonts w:ascii="Calibri" w:eastAsia="Calibri" w:hAnsi="Calibri"/>
          <w:b/>
          <w:bCs/>
          <w:sz w:val="18"/>
          <w:szCs w:val="18"/>
          <w:lang w:eastAsia="en-US"/>
        </w:rPr>
      </w:pPr>
    </w:p>
    <w:p w14:paraId="5B65B48B" w14:textId="77777777" w:rsidR="00162BC1" w:rsidRPr="00E06B5E" w:rsidRDefault="00162BC1" w:rsidP="00F473E7">
      <w:pPr>
        <w:autoSpaceDE w:val="0"/>
        <w:autoSpaceDN w:val="0"/>
        <w:adjustRightInd w:val="0"/>
        <w:ind w:left="6521"/>
        <w:jc w:val="center"/>
        <w:rPr>
          <w:rFonts w:ascii="Calibri" w:eastAsia="Calibri" w:hAnsi="Calibri"/>
          <w:b/>
          <w:bCs/>
          <w:sz w:val="18"/>
          <w:szCs w:val="18"/>
          <w:lang w:eastAsia="en-US"/>
        </w:rPr>
      </w:pPr>
    </w:p>
    <w:p w14:paraId="67CC1B06" w14:textId="77777777" w:rsidR="00162BC1" w:rsidRPr="00E06B5E" w:rsidRDefault="00162BC1" w:rsidP="00F473E7">
      <w:pPr>
        <w:autoSpaceDE w:val="0"/>
        <w:autoSpaceDN w:val="0"/>
        <w:adjustRightInd w:val="0"/>
        <w:ind w:left="6521"/>
        <w:jc w:val="center"/>
        <w:rPr>
          <w:rFonts w:ascii="Calibri" w:eastAsia="Calibri" w:hAnsi="Calibri"/>
          <w:b/>
          <w:bCs/>
          <w:sz w:val="18"/>
          <w:szCs w:val="18"/>
          <w:lang w:eastAsia="en-US"/>
        </w:rPr>
      </w:pPr>
    </w:p>
    <w:p w14:paraId="1C35AFEA" w14:textId="77777777" w:rsidR="00162BC1" w:rsidRPr="00E06B5E" w:rsidRDefault="00162BC1" w:rsidP="00F473E7">
      <w:pPr>
        <w:autoSpaceDE w:val="0"/>
        <w:autoSpaceDN w:val="0"/>
        <w:adjustRightInd w:val="0"/>
        <w:ind w:left="6521"/>
        <w:jc w:val="center"/>
        <w:rPr>
          <w:rFonts w:ascii="Calibri" w:eastAsia="Calibri" w:hAnsi="Calibri"/>
          <w:b/>
          <w:bCs/>
          <w:sz w:val="18"/>
          <w:szCs w:val="18"/>
          <w:lang w:eastAsia="en-US"/>
        </w:rPr>
      </w:pPr>
    </w:p>
    <w:p w14:paraId="52AA6BB7" w14:textId="77777777" w:rsidR="00162BC1" w:rsidRPr="00E06B5E" w:rsidRDefault="00162BC1" w:rsidP="00F473E7">
      <w:pPr>
        <w:autoSpaceDE w:val="0"/>
        <w:autoSpaceDN w:val="0"/>
        <w:adjustRightInd w:val="0"/>
        <w:ind w:left="6521"/>
        <w:jc w:val="center"/>
        <w:rPr>
          <w:rFonts w:ascii="Calibri" w:eastAsia="Calibri" w:hAnsi="Calibri"/>
          <w:b/>
          <w:bCs/>
          <w:sz w:val="18"/>
          <w:szCs w:val="18"/>
          <w:lang w:eastAsia="en-US"/>
        </w:rPr>
      </w:pPr>
    </w:p>
    <w:p w14:paraId="6EF31ECC" w14:textId="77777777" w:rsidR="00162BC1" w:rsidRPr="00E06B5E" w:rsidRDefault="00162BC1" w:rsidP="00F473E7">
      <w:pPr>
        <w:autoSpaceDE w:val="0"/>
        <w:autoSpaceDN w:val="0"/>
        <w:adjustRightInd w:val="0"/>
        <w:ind w:left="6521"/>
        <w:jc w:val="center"/>
        <w:rPr>
          <w:rFonts w:ascii="Calibri" w:eastAsia="Calibri" w:hAnsi="Calibri"/>
          <w:b/>
          <w:bCs/>
          <w:sz w:val="18"/>
          <w:szCs w:val="18"/>
          <w:lang w:eastAsia="en-US"/>
        </w:rPr>
      </w:pPr>
    </w:p>
    <w:p w14:paraId="7FF177B5" w14:textId="77777777" w:rsidR="00162BC1" w:rsidRPr="00E06B5E" w:rsidRDefault="00162BC1" w:rsidP="00F473E7">
      <w:pPr>
        <w:autoSpaceDE w:val="0"/>
        <w:autoSpaceDN w:val="0"/>
        <w:adjustRightInd w:val="0"/>
        <w:ind w:left="6521"/>
        <w:jc w:val="center"/>
        <w:rPr>
          <w:rFonts w:ascii="Calibri" w:eastAsia="Calibri" w:hAnsi="Calibri"/>
          <w:b/>
          <w:bCs/>
          <w:sz w:val="18"/>
          <w:szCs w:val="18"/>
          <w:lang w:eastAsia="en-US"/>
        </w:rPr>
      </w:pPr>
    </w:p>
    <w:p w14:paraId="6D8A67D7" w14:textId="77777777" w:rsidR="00162BC1" w:rsidRPr="00E06B5E" w:rsidRDefault="00162BC1" w:rsidP="00F473E7">
      <w:pPr>
        <w:autoSpaceDE w:val="0"/>
        <w:autoSpaceDN w:val="0"/>
        <w:adjustRightInd w:val="0"/>
        <w:ind w:left="6521"/>
        <w:jc w:val="center"/>
        <w:rPr>
          <w:rFonts w:ascii="Calibri" w:eastAsia="Calibri" w:hAnsi="Calibri"/>
          <w:b/>
          <w:bCs/>
          <w:sz w:val="18"/>
          <w:szCs w:val="18"/>
          <w:lang w:eastAsia="en-US"/>
        </w:rPr>
      </w:pPr>
    </w:p>
    <w:p w14:paraId="71BEA481" w14:textId="77777777" w:rsidR="00162BC1" w:rsidRPr="00E06B5E" w:rsidRDefault="00162BC1" w:rsidP="00F473E7">
      <w:pPr>
        <w:autoSpaceDE w:val="0"/>
        <w:autoSpaceDN w:val="0"/>
        <w:adjustRightInd w:val="0"/>
        <w:ind w:left="6521"/>
        <w:jc w:val="center"/>
        <w:rPr>
          <w:rFonts w:ascii="Calibri" w:eastAsia="Calibri" w:hAnsi="Calibri"/>
          <w:b/>
          <w:bCs/>
          <w:sz w:val="18"/>
          <w:szCs w:val="18"/>
          <w:lang w:eastAsia="en-US"/>
        </w:rPr>
      </w:pPr>
    </w:p>
    <w:p w14:paraId="39B9DD61" w14:textId="77777777" w:rsidR="00162BC1" w:rsidRPr="00E06B5E" w:rsidRDefault="00162BC1" w:rsidP="00F473E7">
      <w:pPr>
        <w:autoSpaceDE w:val="0"/>
        <w:autoSpaceDN w:val="0"/>
        <w:adjustRightInd w:val="0"/>
        <w:ind w:left="6521"/>
        <w:jc w:val="center"/>
        <w:rPr>
          <w:rFonts w:ascii="Calibri" w:eastAsia="Calibri" w:hAnsi="Calibri"/>
          <w:b/>
          <w:bCs/>
          <w:sz w:val="18"/>
          <w:szCs w:val="18"/>
          <w:lang w:eastAsia="en-US"/>
        </w:rPr>
      </w:pPr>
    </w:p>
    <w:p w14:paraId="2A6E9719" w14:textId="77777777" w:rsidR="00162BC1" w:rsidRPr="00E06B5E" w:rsidRDefault="00162BC1" w:rsidP="00F473E7">
      <w:pPr>
        <w:autoSpaceDE w:val="0"/>
        <w:autoSpaceDN w:val="0"/>
        <w:adjustRightInd w:val="0"/>
        <w:ind w:left="6521"/>
        <w:jc w:val="center"/>
        <w:rPr>
          <w:rFonts w:ascii="Calibri" w:eastAsia="Calibri" w:hAnsi="Calibri"/>
          <w:b/>
          <w:bCs/>
          <w:sz w:val="18"/>
          <w:szCs w:val="18"/>
          <w:lang w:eastAsia="en-US"/>
        </w:rPr>
      </w:pPr>
    </w:p>
    <w:p w14:paraId="6FA77125" w14:textId="77777777" w:rsidR="00162BC1" w:rsidRPr="00E06B5E" w:rsidRDefault="00162BC1" w:rsidP="00F473E7">
      <w:pPr>
        <w:autoSpaceDE w:val="0"/>
        <w:autoSpaceDN w:val="0"/>
        <w:adjustRightInd w:val="0"/>
        <w:ind w:left="6521"/>
        <w:jc w:val="center"/>
        <w:rPr>
          <w:rFonts w:ascii="Calibri" w:eastAsia="Calibri" w:hAnsi="Calibri"/>
          <w:b/>
          <w:bCs/>
          <w:sz w:val="18"/>
          <w:szCs w:val="18"/>
          <w:lang w:eastAsia="en-US"/>
        </w:rPr>
      </w:pPr>
    </w:p>
    <w:p w14:paraId="05AC9B32" w14:textId="77777777" w:rsidR="00162BC1" w:rsidRPr="00E06B5E" w:rsidRDefault="00162BC1" w:rsidP="00F473E7">
      <w:pPr>
        <w:autoSpaceDE w:val="0"/>
        <w:autoSpaceDN w:val="0"/>
        <w:adjustRightInd w:val="0"/>
        <w:ind w:left="6521"/>
        <w:jc w:val="center"/>
        <w:rPr>
          <w:rFonts w:ascii="Calibri" w:eastAsia="Calibri" w:hAnsi="Calibri"/>
          <w:b/>
          <w:bCs/>
          <w:sz w:val="18"/>
          <w:szCs w:val="18"/>
          <w:lang w:eastAsia="en-US"/>
        </w:rPr>
      </w:pPr>
    </w:p>
    <w:p w14:paraId="49CA7F4A" w14:textId="77777777" w:rsidR="00162BC1" w:rsidRPr="00E06B5E" w:rsidRDefault="00162BC1" w:rsidP="00F473E7">
      <w:pPr>
        <w:autoSpaceDE w:val="0"/>
        <w:autoSpaceDN w:val="0"/>
        <w:adjustRightInd w:val="0"/>
        <w:ind w:left="6521"/>
        <w:jc w:val="center"/>
        <w:rPr>
          <w:rFonts w:ascii="Calibri" w:eastAsia="Calibri" w:hAnsi="Calibri"/>
          <w:b/>
          <w:bCs/>
          <w:sz w:val="18"/>
          <w:szCs w:val="18"/>
          <w:lang w:eastAsia="en-US"/>
        </w:rPr>
      </w:pPr>
    </w:p>
    <w:p w14:paraId="78822793" w14:textId="77777777" w:rsidR="00162BC1" w:rsidRPr="00E06B5E" w:rsidRDefault="00162BC1" w:rsidP="00F473E7">
      <w:pPr>
        <w:autoSpaceDE w:val="0"/>
        <w:autoSpaceDN w:val="0"/>
        <w:adjustRightInd w:val="0"/>
        <w:ind w:left="6521"/>
        <w:jc w:val="center"/>
        <w:rPr>
          <w:rFonts w:ascii="Calibri" w:eastAsia="Calibri" w:hAnsi="Calibri"/>
          <w:b/>
          <w:bCs/>
          <w:sz w:val="18"/>
          <w:szCs w:val="18"/>
          <w:lang w:eastAsia="en-US"/>
        </w:rPr>
      </w:pPr>
    </w:p>
    <w:p w14:paraId="34352F9C" w14:textId="77777777" w:rsidR="00162BC1" w:rsidRPr="00E06B5E" w:rsidRDefault="00162BC1" w:rsidP="00F473E7">
      <w:pPr>
        <w:autoSpaceDE w:val="0"/>
        <w:autoSpaceDN w:val="0"/>
        <w:adjustRightInd w:val="0"/>
        <w:ind w:left="6521"/>
        <w:jc w:val="center"/>
        <w:rPr>
          <w:rFonts w:ascii="Calibri" w:eastAsia="Calibri" w:hAnsi="Calibri"/>
          <w:b/>
          <w:bCs/>
          <w:sz w:val="18"/>
          <w:szCs w:val="18"/>
          <w:lang w:eastAsia="en-US"/>
        </w:rPr>
      </w:pPr>
    </w:p>
    <w:p w14:paraId="77703B3A" w14:textId="77777777" w:rsidR="00162BC1" w:rsidRPr="00E06B5E" w:rsidRDefault="00162BC1" w:rsidP="00F473E7">
      <w:pPr>
        <w:autoSpaceDE w:val="0"/>
        <w:autoSpaceDN w:val="0"/>
        <w:adjustRightInd w:val="0"/>
        <w:ind w:left="6521"/>
        <w:jc w:val="center"/>
        <w:rPr>
          <w:rFonts w:ascii="Calibri" w:eastAsia="Calibri" w:hAnsi="Calibri"/>
          <w:b/>
          <w:bCs/>
          <w:sz w:val="18"/>
          <w:szCs w:val="18"/>
          <w:lang w:eastAsia="en-US"/>
        </w:rPr>
      </w:pPr>
    </w:p>
    <w:p w14:paraId="4EDB328F" w14:textId="7D6F9627" w:rsidR="00C11124" w:rsidRPr="00E06B5E" w:rsidRDefault="00C11124" w:rsidP="00910011">
      <w:pPr>
        <w:autoSpaceDE w:val="0"/>
        <w:autoSpaceDN w:val="0"/>
        <w:adjustRightInd w:val="0"/>
        <w:rPr>
          <w:rFonts w:ascii="Calibri" w:eastAsia="Calibri" w:hAnsi="Calibri"/>
          <w:b/>
          <w:bCs/>
          <w:sz w:val="18"/>
          <w:szCs w:val="18"/>
          <w:lang w:eastAsia="en-US"/>
        </w:rPr>
      </w:pPr>
    </w:p>
    <w:p w14:paraId="4A2F656D" w14:textId="77777777" w:rsidR="00C11124" w:rsidRPr="00E06B5E" w:rsidRDefault="00C11124" w:rsidP="00F473E7">
      <w:pPr>
        <w:autoSpaceDE w:val="0"/>
        <w:autoSpaceDN w:val="0"/>
        <w:adjustRightInd w:val="0"/>
        <w:ind w:left="6521"/>
        <w:jc w:val="center"/>
        <w:rPr>
          <w:rFonts w:ascii="Calibri" w:eastAsia="Calibri" w:hAnsi="Calibri"/>
          <w:b/>
          <w:bCs/>
          <w:sz w:val="18"/>
          <w:szCs w:val="18"/>
          <w:lang w:eastAsia="en-US"/>
        </w:rPr>
      </w:pPr>
    </w:p>
    <w:p w14:paraId="744AD45A" w14:textId="77777777" w:rsidR="004E59ED" w:rsidRPr="00E06B5E" w:rsidRDefault="004E59ED" w:rsidP="00F473E7">
      <w:pPr>
        <w:autoSpaceDE w:val="0"/>
        <w:autoSpaceDN w:val="0"/>
        <w:adjustRightInd w:val="0"/>
        <w:ind w:left="6521"/>
        <w:jc w:val="center"/>
        <w:rPr>
          <w:rFonts w:ascii="Calibri" w:eastAsia="Calibri" w:hAnsi="Calibri"/>
          <w:b/>
          <w:bCs/>
          <w:sz w:val="18"/>
          <w:szCs w:val="18"/>
          <w:lang w:eastAsia="en-US"/>
        </w:rPr>
      </w:pPr>
    </w:p>
    <w:p w14:paraId="75C184DE" w14:textId="77777777" w:rsidR="004E59ED" w:rsidRPr="00E06B5E" w:rsidRDefault="004E59ED" w:rsidP="00F473E7">
      <w:pPr>
        <w:autoSpaceDE w:val="0"/>
        <w:autoSpaceDN w:val="0"/>
        <w:adjustRightInd w:val="0"/>
        <w:ind w:left="6521"/>
        <w:jc w:val="center"/>
        <w:rPr>
          <w:rFonts w:ascii="Calibri" w:eastAsia="Calibri" w:hAnsi="Calibri"/>
          <w:b/>
          <w:bCs/>
          <w:sz w:val="18"/>
          <w:szCs w:val="18"/>
          <w:lang w:eastAsia="en-US"/>
        </w:rPr>
      </w:pPr>
    </w:p>
    <w:p w14:paraId="0409EAB7" w14:textId="070D78DD" w:rsidR="004E59ED" w:rsidRPr="00E06B5E" w:rsidRDefault="004E59ED" w:rsidP="00910011">
      <w:pPr>
        <w:autoSpaceDE w:val="0"/>
        <w:autoSpaceDN w:val="0"/>
        <w:adjustRightInd w:val="0"/>
        <w:rPr>
          <w:rFonts w:ascii="Calibri" w:eastAsia="Calibri" w:hAnsi="Calibri"/>
          <w:b/>
          <w:bCs/>
          <w:sz w:val="18"/>
          <w:szCs w:val="18"/>
          <w:lang w:eastAsia="en-US"/>
        </w:rPr>
      </w:pPr>
    </w:p>
    <w:p w14:paraId="5BB5C4D8" w14:textId="77777777" w:rsidR="0043195A" w:rsidRPr="00E06B5E" w:rsidRDefault="0043195A" w:rsidP="00910011">
      <w:pPr>
        <w:autoSpaceDE w:val="0"/>
        <w:autoSpaceDN w:val="0"/>
        <w:adjustRightInd w:val="0"/>
        <w:rPr>
          <w:rFonts w:ascii="Calibri" w:eastAsia="Calibri" w:hAnsi="Calibri"/>
          <w:b/>
          <w:bCs/>
          <w:sz w:val="18"/>
          <w:szCs w:val="18"/>
          <w:lang w:eastAsia="en-US"/>
        </w:rPr>
      </w:pPr>
    </w:p>
    <w:p w14:paraId="6614823E" w14:textId="77777777" w:rsidR="00E41BBA" w:rsidRPr="00E06B5E" w:rsidRDefault="00E41BBA" w:rsidP="00910011">
      <w:pPr>
        <w:autoSpaceDE w:val="0"/>
        <w:autoSpaceDN w:val="0"/>
        <w:adjustRightInd w:val="0"/>
        <w:rPr>
          <w:rFonts w:ascii="Calibri" w:eastAsia="Calibri" w:hAnsi="Calibri"/>
          <w:b/>
          <w:bCs/>
          <w:sz w:val="18"/>
          <w:szCs w:val="18"/>
          <w:lang w:eastAsia="en-US"/>
        </w:rPr>
      </w:pPr>
    </w:p>
    <w:p w14:paraId="3BD56BED" w14:textId="77777777" w:rsidR="00E41BBA" w:rsidRPr="00E06B5E" w:rsidRDefault="00E41BBA" w:rsidP="00910011">
      <w:pPr>
        <w:autoSpaceDE w:val="0"/>
        <w:autoSpaceDN w:val="0"/>
        <w:adjustRightInd w:val="0"/>
        <w:rPr>
          <w:rFonts w:ascii="Calibri" w:eastAsia="Calibri" w:hAnsi="Calibri"/>
          <w:b/>
          <w:bCs/>
          <w:sz w:val="18"/>
          <w:szCs w:val="18"/>
          <w:lang w:eastAsia="en-US"/>
        </w:rPr>
      </w:pPr>
    </w:p>
    <w:p w14:paraId="059A300E" w14:textId="77777777" w:rsidR="00E41BBA" w:rsidRPr="00E06B5E" w:rsidRDefault="00E41BBA" w:rsidP="00910011">
      <w:pPr>
        <w:autoSpaceDE w:val="0"/>
        <w:autoSpaceDN w:val="0"/>
        <w:adjustRightInd w:val="0"/>
        <w:rPr>
          <w:rFonts w:ascii="Calibri" w:eastAsia="Calibri" w:hAnsi="Calibri"/>
          <w:b/>
          <w:bCs/>
          <w:sz w:val="18"/>
          <w:szCs w:val="18"/>
          <w:lang w:eastAsia="en-US"/>
        </w:rPr>
      </w:pPr>
    </w:p>
    <w:p w14:paraId="07322B1B" w14:textId="77777777" w:rsidR="00E41BBA" w:rsidRPr="00E06B5E" w:rsidRDefault="00E41BBA" w:rsidP="00910011">
      <w:pPr>
        <w:autoSpaceDE w:val="0"/>
        <w:autoSpaceDN w:val="0"/>
        <w:adjustRightInd w:val="0"/>
        <w:rPr>
          <w:rFonts w:ascii="Calibri" w:eastAsia="Calibri" w:hAnsi="Calibri"/>
          <w:b/>
          <w:bCs/>
          <w:sz w:val="18"/>
          <w:szCs w:val="18"/>
          <w:lang w:eastAsia="en-US"/>
        </w:rPr>
      </w:pPr>
    </w:p>
    <w:p w14:paraId="2AAC701E" w14:textId="77777777" w:rsidR="00E41BBA" w:rsidRPr="00E06B5E" w:rsidRDefault="00E41BBA" w:rsidP="00910011">
      <w:pPr>
        <w:autoSpaceDE w:val="0"/>
        <w:autoSpaceDN w:val="0"/>
        <w:adjustRightInd w:val="0"/>
        <w:rPr>
          <w:rFonts w:ascii="Calibri" w:eastAsia="Calibri" w:hAnsi="Calibri"/>
          <w:b/>
          <w:bCs/>
          <w:sz w:val="18"/>
          <w:szCs w:val="18"/>
          <w:lang w:eastAsia="en-US"/>
        </w:rPr>
      </w:pPr>
    </w:p>
    <w:p w14:paraId="3456096A" w14:textId="77777777" w:rsidR="00E41BBA" w:rsidRPr="00E06B5E" w:rsidRDefault="00E41BBA" w:rsidP="00910011">
      <w:pPr>
        <w:autoSpaceDE w:val="0"/>
        <w:autoSpaceDN w:val="0"/>
        <w:adjustRightInd w:val="0"/>
        <w:rPr>
          <w:rFonts w:ascii="Calibri" w:eastAsia="Calibri" w:hAnsi="Calibri"/>
          <w:b/>
          <w:bCs/>
          <w:sz w:val="18"/>
          <w:szCs w:val="18"/>
          <w:lang w:eastAsia="en-US"/>
        </w:rPr>
      </w:pPr>
    </w:p>
    <w:p w14:paraId="63B3EB2B" w14:textId="77777777" w:rsidR="00E41BBA" w:rsidRPr="00E06B5E" w:rsidRDefault="00E41BBA" w:rsidP="00910011">
      <w:pPr>
        <w:autoSpaceDE w:val="0"/>
        <w:autoSpaceDN w:val="0"/>
        <w:adjustRightInd w:val="0"/>
        <w:rPr>
          <w:rFonts w:ascii="Calibri" w:eastAsia="Calibri" w:hAnsi="Calibri"/>
          <w:b/>
          <w:bCs/>
          <w:sz w:val="18"/>
          <w:szCs w:val="18"/>
          <w:lang w:eastAsia="en-US"/>
        </w:rPr>
      </w:pPr>
    </w:p>
    <w:p w14:paraId="0851AB4A" w14:textId="77777777" w:rsidR="00E41BBA" w:rsidRPr="00E06B5E" w:rsidRDefault="00E41BBA" w:rsidP="00910011">
      <w:pPr>
        <w:autoSpaceDE w:val="0"/>
        <w:autoSpaceDN w:val="0"/>
        <w:adjustRightInd w:val="0"/>
        <w:rPr>
          <w:rFonts w:ascii="Calibri" w:eastAsia="Calibri" w:hAnsi="Calibri"/>
          <w:b/>
          <w:bCs/>
          <w:sz w:val="18"/>
          <w:szCs w:val="18"/>
          <w:lang w:eastAsia="en-US"/>
        </w:rPr>
      </w:pPr>
    </w:p>
    <w:p w14:paraId="674D81E3" w14:textId="77777777" w:rsidR="0043195A" w:rsidRPr="00E06B5E" w:rsidRDefault="0043195A" w:rsidP="00910011">
      <w:pPr>
        <w:autoSpaceDE w:val="0"/>
        <w:autoSpaceDN w:val="0"/>
        <w:adjustRightInd w:val="0"/>
        <w:rPr>
          <w:rFonts w:ascii="Calibri" w:eastAsia="Calibri" w:hAnsi="Calibri"/>
          <w:b/>
          <w:bCs/>
          <w:sz w:val="18"/>
          <w:szCs w:val="18"/>
          <w:lang w:eastAsia="en-US"/>
        </w:rPr>
      </w:pPr>
    </w:p>
    <w:p w14:paraId="546AC619" w14:textId="77777777" w:rsidR="00D84D14" w:rsidRPr="00E06B5E" w:rsidRDefault="00D84D14" w:rsidP="00910011">
      <w:pPr>
        <w:autoSpaceDE w:val="0"/>
        <w:autoSpaceDN w:val="0"/>
        <w:adjustRightInd w:val="0"/>
        <w:rPr>
          <w:rFonts w:ascii="Calibri" w:eastAsia="Calibri" w:hAnsi="Calibri"/>
          <w:b/>
          <w:bCs/>
          <w:sz w:val="18"/>
          <w:szCs w:val="18"/>
          <w:lang w:eastAsia="en-US"/>
        </w:rPr>
      </w:pPr>
    </w:p>
    <w:p w14:paraId="1F3E97A2" w14:textId="77777777" w:rsidR="00D84D14" w:rsidRPr="00E06B5E" w:rsidRDefault="00D84D14" w:rsidP="00910011">
      <w:pPr>
        <w:autoSpaceDE w:val="0"/>
        <w:autoSpaceDN w:val="0"/>
        <w:adjustRightInd w:val="0"/>
        <w:rPr>
          <w:rFonts w:ascii="Calibri" w:eastAsia="Calibri" w:hAnsi="Calibri"/>
          <w:b/>
          <w:bCs/>
          <w:sz w:val="18"/>
          <w:szCs w:val="18"/>
          <w:lang w:eastAsia="en-US"/>
        </w:rPr>
      </w:pPr>
    </w:p>
    <w:p w14:paraId="3F4BE091" w14:textId="77777777" w:rsidR="00D84D14" w:rsidRPr="00E06B5E" w:rsidRDefault="00D84D14" w:rsidP="00910011">
      <w:pPr>
        <w:autoSpaceDE w:val="0"/>
        <w:autoSpaceDN w:val="0"/>
        <w:adjustRightInd w:val="0"/>
        <w:rPr>
          <w:rFonts w:ascii="Calibri" w:eastAsia="Calibri" w:hAnsi="Calibri"/>
          <w:b/>
          <w:bCs/>
          <w:sz w:val="18"/>
          <w:szCs w:val="18"/>
          <w:lang w:eastAsia="en-US"/>
        </w:rPr>
      </w:pPr>
    </w:p>
    <w:p w14:paraId="5CF2F5CA" w14:textId="77777777" w:rsidR="00D84D14" w:rsidRPr="00E06B5E" w:rsidRDefault="00D84D14" w:rsidP="00910011">
      <w:pPr>
        <w:autoSpaceDE w:val="0"/>
        <w:autoSpaceDN w:val="0"/>
        <w:adjustRightInd w:val="0"/>
        <w:rPr>
          <w:rFonts w:ascii="Calibri" w:eastAsia="Calibri" w:hAnsi="Calibri"/>
          <w:b/>
          <w:bCs/>
          <w:sz w:val="18"/>
          <w:szCs w:val="18"/>
          <w:lang w:eastAsia="en-US"/>
        </w:rPr>
      </w:pPr>
    </w:p>
    <w:p w14:paraId="6FCC1B6D" w14:textId="77777777" w:rsidR="00D84D14" w:rsidRPr="00E06B5E" w:rsidRDefault="00D84D14" w:rsidP="00910011">
      <w:pPr>
        <w:autoSpaceDE w:val="0"/>
        <w:autoSpaceDN w:val="0"/>
        <w:adjustRightInd w:val="0"/>
        <w:rPr>
          <w:rFonts w:ascii="Calibri" w:eastAsia="Calibri" w:hAnsi="Calibri"/>
          <w:b/>
          <w:bCs/>
          <w:sz w:val="18"/>
          <w:szCs w:val="18"/>
          <w:lang w:eastAsia="en-US"/>
        </w:rPr>
      </w:pPr>
    </w:p>
    <w:p w14:paraId="044504A9" w14:textId="77777777" w:rsidR="00D84D14" w:rsidRPr="00E06B5E" w:rsidRDefault="00D84D14" w:rsidP="00910011">
      <w:pPr>
        <w:autoSpaceDE w:val="0"/>
        <w:autoSpaceDN w:val="0"/>
        <w:adjustRightInd w:val="0"/>
        <w:rPr>
          <w:rFonts w:ascii="Calibri" w:eastAsia="Calibri" w:hAnsi="Calibri"/>
          <w:b/>
          <w:bCs/>
          <w:sz w:val="18"/>
          <w:szCs w:val="18"/>
          <w:lang w:eastAsia="en-US"/>
        </w:rPr>
      </w:pPr>
    </w:p>
    <w:p w14:paraId="66D075C6" w14:textId="77777777" w:rsidR="00D84D14" w:rsidRPr="00E06B5E" w:rsidRDefault="00D84D14" w:rsidP="00910011">
      <w:pPr>
        <w:autoSpaceDE w:val="0"/>
        <w:autoSpaceDN w:val="0"/>
        <w:adjustRightInd w:val="0"/>
        <w:rPr>
          <w:rFonts w:ascii="Calibri" w:eastAsia="Calibri" w:hAnsi="Calibri"/>
          <w:b/>
          <w:bCs/>
          <w:sz w:val="18"/>
          <w:szCs w:val="18"/>
          <w:lang w:eastAsia="en-US"/>
        </w:rPr>
      </w:pPr>
    </w:p>
    <w:p w14:paraId="6643177A" w14:textId="77777777" w:rsidR="00D84D14" w:rsidRPr="00E06B5E" w:rsidRDefault="00D84D14" w:rsidP="00910011">
      <w:pPr>
        <w:autoSpaceDE w:val="0"/>
        <w:autoSpaceDN w:val="0"/>
        <w:adjustRightInd w:val="0"/>
        <w:rPr>
          <w:rFonts w:ascii="Calibri" w:eastAsia="Calibri" w:hAnsi="Calibri"/>
          <w:b/>
          <w:bCs/>
          <w:sz w:val="18"/>
          <w:szCs w:val="18"/>
          <w:lang w:eastAsia="en-US"/>
        </w:rPr>
      </w:pPr>
    </w:p>
    <w:p w14:paraId="36E88866" w14:textId="77777777" w:rsidR="00D84D14" w:rsidRPr="00E06B5E" w:rsidRDefault="00D84D14" w:rsidP="00910011">
      <w:pPr>
        <w:autoSpaceDE w:val="0"/>
        <w:autoSpaceDN w:val="0"/>
        <w:adjustRightInd w:val="0"/>
        <w:rPr>
          <w:rFonts w:ascii="Calibri" w:eastAsia="Calibri" w:hAnsi="Calibri"/>
          <w:b/>
          <w:bCs/>
          <w:sz w:val="18"/>
          <w:szCs w:val="18"/>
          <w:lang w:eastAsia="en-US"/>
        </w:rPr>
      </w:pPr>
    </w:p>
    <w:p w14:paraId="11C58C2C" w14:textId="77777777" w:rsidR="00D84D14" w:rsidRPr="00E06B5E" w:rsidRDefault="00D84D14" w:rsidP="00910011">
      <w:pPr>
        <w:autoSpaceDE w:val="0"/>
        <w:autoSpaceDN w:val="0"/>
        <w:adjustRightInd w:val="0"/>
        <w:rPr>
          <w:rFonts w:ascii="Calibri" w:eastAsia="Calibri" w:hAnsi="Calibri"/>
          <w:b/>
          <w:bCs/>
          <w:sz w:val="18"/>
          <w:szCs w:val="18"/>
          <w:lang w:eastAsia="en-US"/>
        </w:rPr>
      </w:pPr>
    </w:p>
    <w:p w14:paraId="629F22AA" w14:textId="77777777" w:rsidR="00D84D14" w:rsidRPr="00E06B5E" w:rsidRDefault="00D84D14" w:rsidP="00910011">
      <w:pPr>
        <w:autoSpaceDE w:val="0"/>
        <w:autoSpaceDN w:val="0"/>
        <w:adjustRightInd w:val="0"/>
        <w:rPr>
          <w:rFonts w:ascii="Calibri" w:eastAsia="Calibri" w:hAnsi="Calibri"/>
          <w:b/>
          <w:bCs/>
          <w:sz w:val="18"/>
          <w:szCs w:val="18"/>
          <w:lang w:eastAsia="en-US"/>
        </w:rPr>
      </w:pPr>
    </w:p>
    <w:p w14:paraId="0E01B3D2" w14:textId="77777777" w:rsidR="00D84D14" w:rsidRPr="00E06B5E" w:rsidRDefault="00D84D14" w:rsidP="00910011">
      <w:pPr>
        <w:autoSpaceDE w:val="0"/>
        <w:autoSpaceDN w:val="0"/>
        <w:adjustRightInd w:val="0"/>
        <w:rPr>
          <w:rFonts w:ascii="Calibri" w:eastAsia="Calibri" w:hAnsi="Calibri"/>
          <w:b/>
          <w:bCs/>
          <w:sz w:val="18"/>
          <w:szCs w:val="18"/>
          <w:lang w:eastAsia="en-US"/>
        </w:rPr>
      </w:pPr>
    </w:p>
    <w:p w14:paraId="725C2D84" w14:textId="77777777" w:rsidR="00D84D14" w:rsidRPr="00E06B5E" w:rsidRDefault="00D84D14" w:rsidP="00910011">
      <w:pPr>
        <w:autoSpaceDE w:val="0"/>
        <w:autoSpaceDN w:val="0"/>
        <w:adjustRightInd w:val="0"/>
        <w:rPr>
          <w:rFonts w:ascii="Calibri" w:eastAsia="Calibri" w:hAnsi="Calibri"/>
          <w:b/>
          <w:bCs/>
          <w:sz w:val="18"/>
          <w:szCs w:val="18"/>
          <w:lang w:eastAsia="en-US"/>
        </w:rPr>
      </w:pPr>
    </w:p>
    <w:p w14:paraId="554B23ED" w14:textId="77777777" w:rsidR="00D84D14" w:rsidRPr="00E06B5E" w:rsidRDefault="00D84D14" w:rsidP="00910011">
      <w:pPr>
        <w:autoSpaceDE w:val="0"/>
        <w:autoSpaceDN w:val="0"/>
        <w:adjustRightInd w:val="0"/>
        <w:rPr>
          <w:rFonts w:ascii="Calibri" w:eastAsia="Calibri" w:hAnsi="Calibri"/>
          <w:b/>
          <w:bCs/>
          <w:sz w:val="18"/>
          <w:szCs w:val="18"/>
          <w:lang w:eastAsia="en-US"/>
        </w:rPr>
      </w:pPr>
    </w:p>
    <w:p w14:paraId="3EAE286B" w14:textId="77777777" w:rsidR="00D84D14" w:rsidRPr="00E06B5E" w:rsidRDefault="00D84D14" w:rsidP="00910011">
      <w:pPr>
        <w:autoSpaceDE w:val="0"/>
        <w:autoSpaceDN w:val="0"/>
        <w:adjustRightInd w:val="0"/>
        <w:rPr>
          <w:rFonts w:ascii="Calibri" w:eastAsia="Calibri" w:hAnsi="Calibri"/>
          <w:b/>
          <w:bCs/>
          <w:sz w:val="18"/>
          <w:szCs w:val="18"/>
          <w:lang w:eastAsia="en-US"/>
        </w:rPr>
      </w:pPr>
    </w:p>
    <w:p w14:paraId="3A516B3C" w14:textId="77777777" w:rsidR="00D84D14" w:rsidRPr="00E06B5E" w:rsidRDefault="00D84D14" w:rsidP="00910011">
      <w:pPr>
        <w:autoSpaceDE w:val="0"/>
        <w:autoSpaceDN w:val="0"/>
        <w:adjustRightInd w:val="0"/>
        <w:rPr>
          <w:rFonts w:ascii="Calibri" w:eastAsia="Calibri" w:hAnsi="Calibri"/>
          <w:b/>
          <w:bCs/>
          <w:sz w:val="18"/>
          <w:szCs w:val="18"/>
          <w:lang w:eastAsia="en-US"/>
        </w:rPr>
      </w:pPr>
    </w:p>
    <w:p w14:paraId="608BB8E2" w14:textId="77777777" w:rsidR="00D84D14" w:rsidRPr="00E06B5E" w:rsidRDefault="00D84D14" w:rsidP="00910011">
      <w:pPr>
        <w:autoSpaceDE w:val="0"/>
        <w:autoSpaceDN w:val="0"/>
        <w:adjustRightInd w:val="0"/>
        <w:rPr>
          <w:rFonts w:ascii="Calibri" w:eastAsia="Calibri" w:hAnsi="Calibri"/>
          <w:b/>
          <w:bCs/>
          <w:sz w:val="18"/>
          <w:szCs w:val="18"/>
          <w:lang w:eastAsia="en-US"/>
        </w:rPr>
      </w:pPr>
    </w:p>
    <w:p w14:paraId="5D18DDA4" w14:textId="77777777" w:rsidR="007A21F5" w:rsidRPr="00E06B5E" w:rsidRDefault="007A21F5" w:rsidP="007A21F5">
      <w:pPr>
        <w:autoSpaceDE w:val="0"/>
        <w:autoSpaceDN w:val="0"/>
        <w:adjustRightInd w:val="0"/>
        <w:rPr>
          <w:rFonts w:ascii="Calibri" w:eastAsia="Calibri" w:hAnsi="Calibri"/>
          <w:b/>
          <w:bCs/>
          <w:sz w:val="18"/>
          <w:szCs w:val="18"/>
          <w:lang w:eastAsia="en-US"/>
        </w:rPr>
      </w:pPr>
    </w:p>
    <w:p w14:paraId="528A2799" w14:textId="7DF68DAF" w:rsidR="00E41BBA" w:rsidRPr="00E06B5E" w:rsidRDefault="00E41BBA" w:rsidP="007A21F5">
      <w:pPr>
        <w:autoSpaceDE w:val="0"/>
        <w:autoSpaceDN w:val="0"/>
        <w:adjustRightInd w:val="0"/>
        <w:jc w:val="right"/>
        <w:rPr>
          <w:rFonts w:eastAsia="Calibri"/>
          <w:b/>
          <w:bCs/>
          <w:sz w:val="18"/>
          <w:szCs w:val="18"/>
          <w:lang w:eastAsia="en-US"/>
        </w:rPr>
      </w:pPr>
      <w:r w:rsidRPr="00E06B5E">
        <w:rPr>
          <w:rFonts w:eastAsia="Calibri"/>
          <w:b/>
          <w:bCs/>
          <w:sz w:val="18"/>
          <w:szCs w:val="18"/>
          <w:lang w:eastAsia="en-US"/>
        </w:rPr>
        <w:t>Załącznik nr 1</w:t>
      </w:r>
      <w:r w:rsidR="00D84D14" w:rsidRPr="00E06B5E">
        <w:rPr>
          <w:rFonts w:eastAsia="Calibri"/>
          <w:b/>
          <w:bCs/>
          <w:sz w:val="18"/>
          <w:szCs w:val="18"/>
          <w:lang w:eastAsia="en-US"/>
        </w:rPr>
        <w:t xml:space="preserve"> do regulaminu</w:t>
      </w:r>
    </w:p>
    <w:p w14:paraId="30AFBF74" w14:textId="77777777" w:rsidR="00E41BBA" w:rsidRPr="00E06B5E" w:rsidRDefault="00E41BBA" w:rsidP="007A21F5">
      <w:pPr>
        <w:autoSpaceDE w:val="0"/>
        <w:autoSpaceDN w:val="0"/>
        <w:adjustRightInd w:val="0"/>
        <w:rPr>
          <w:rFonts w:eastAsia="Calibri"/>
          <w:b/>
          <w:bCs/>
          <w:szCs w:val="18"/>
          <w:lang w:eastAsia="en-US"/>
        </w:rPr>
      </w:pPr>
    </w:p>
    <w:p w14:paraId="61509AEF" w14:textId="77777777" w:rsidR="00E41BBA" w:rsidRPr="00E06B5E" w:rsidRDefault="00E41BBA" w:rsidP="00E41BBA">
      <w:pPr>
        <w:autoSpaceDE w:val="0"/>
        <w:autoSpaceDN w:val="0"/>
        <w:adjustRightInd w:val="0"/>
        <w:jc w:val="center"/>
        <w:rPr>
          <w:rFonts w:eastAsia="Calibri"/>
          <w:b/>
          <w:bCs/>
          <w:sz w:val="20"/>
          <w:szCs w:val="18"/>
          <w:lang w:eastAsia="en-US"/>
        </w:rPr>
      </w:pPr>
      <w:r w:rsidRPr="00E06B5E">
        <w:rPr>
          <w:rFonts w:eastAsia="Calibri"/>
          <w:b/>
          <w:bCs/>
          <w:sz w:val="20"/>
          <w:szCs w:val="18"/>
          <w:lang w:eastAsia="en-US"/>
        </w:rPr>
        <w:t>FORMULARZ ZGŁOSZENIA</w:t>
      </w:r>
    </w:p>
    <w:p w14:paraId="6C549BD6" w14:textId="748E05E6" w:rsidR="00E41BBA" w:rsidRPr="00E06B5E" w:rsidRDefault="00E41BBA" w:rsidP="00E41BBA">
      <w:pPr>
        <w:autoSpaceDE w:val="0"/>
        <w:autoSpaceDN w:val="0"/>
        <w:adjustRightInd w:val="0"/>
        <w:jc w:val="center"/>
        <w:rPr>
          <w:rFonts w:eastAsia="Calibri"/>
          <w:b/>
          <w:bCs/>
          <w:sz w:val="20"/>
          <w:szCs w:val="18"/>
          <w:lang w:eastAsia="en-US"/>
        </w:rPr>
      </w:pPr>
      <w:r w:rsidRPr="00E06B5E">
        <w:rPr>
          <w:rFonts w:eastAsia="Calibri"/>
          <w:b/>
          <w:bCs/>
          <w:sz w:val="20"/>
          <w:szCs w:val="18"/>
          <w:lang w:eastAsia="en-US"/>
        </w:rPr>
        <w:t>ZADANIA DO MRĄGOWSKIEG</w:t>
      </w:r>
      <w:r w:rsidR="00F76B96" w:rsidRPr="00E06B5E">
        <w:rPr>
          <w:rFonts w:eastAsia="Calibri"/>
          <w:b/>
          <w:bCs/>
          <w:sz w:val="20"/>
          <w:szCs w:val="18"/>
          <w:lang w:eastAsia="en-US"/>
        </w:rPr>
        <w:t xml:space="preserve">O </w:t>
      </w:r>
      <w:r w:rsidR="00210018" w:rsidRPr="00E06B5E">
        <w:rPr>
          <w:rFonts w:eastAsia="Calibri"/>
          <w:b/>
          <w:bCs/>
          <w:sz w:val="20"/>
          <w:szCs w:val="18"/>
          <w:lang w:eastAsia="en-US"/>
        </w:rPr>
        <w:t xml:space="preserve">ZIELONEGO </w:t>
      </w:r>
      <w:r w:rsidR="00F76B96" w:rsidRPr="00E06B5E">
        <w:rPr>
          <w:rFonts w:eastAsia="Calibri"/>
          <w:b/>
          <w:bCs/>
          <w:sz w:val="20"/>
          <w:szCs w:val="18"/>
          <w:lang w:eastAsia="en-US"/>
        </w:rPr>
        <w:t xml:space="preserve">BUDŻETU OBYWATELSKIEGO NA 2023 </w:t>
      </w:r>
      <w:r w:rsidRPr="00E06B5E">
        <w:rPr>
          <w:rFonts w:eastAsia="Calibri"/>
          <w:b/>
          <w:bCs/>
          <w:sz w:val="20"/>
          <w:szCs w:val="18"/>
          <w:lang w:eastAsia="en-US"/>
        </w:rPr>
        <w:t>ROK</w:t>
      </w:r>
    </w:p>
    <w:p w14:paraId="04EB58DB" w14:textId="77777777" w:rsidR="00E41BBA" w:rsidRPr="00E06B5E" w:rsidRDefault="00E41BBA" w:rsidP="00E41BBA">
      <w:pPr>
        <w:autoSpaceDE w:val="0"/>
        <w:autoSpaceDN w:val="0"/>
        <w:adjustRightInd w:val="0"/>
        <w:rPr>
          <w:rFonts w:eastAsia="Calibri"/>
          <w:b/>
          <w:bCs/>
          <w:sz w:val="18"/>
          <w:szCs w:val="18"/>
          <w:lang w:eastAsia="en-US"/>
        </w:rPr>
      </w:pPr>
    </w:p>
    <w:p w14:paraId="53BC83A1" w14:textId="77777777" w:rsidR="00E41BBA" w:rsidRPr="00E06B5E" w:rsidRDefault="00E41BBA" w:rsidP="00E41BBA">
      <w:pPr>
        <w:numPr>
          <w:ilvl w:val="0"/>
          <w:numId w:val="12"/>
        </w:numPr>
        <w:suppressAutoHyphens w:val="0"/>
        <w:autoSpaceDE w:val="0"/>
        <w:autoSpaceDN w:val="0"/>
        <w:adjustRightInd w:val="0"/>
        <w:spacing w:after="240"/>
        <w:contextualSpacing/>
        <w:jc w:val="both"/>
        <w:rPr>
          <w:rFonts w:eastAsia="Calibri"/>
          <w:bCs/>
          <w:i/>
          <w:sz w:val="18"/>
          <w:szCs w:val="18"/>
          <w:lang w:eastAsia="en-US"/>
        </w:rPr>
      </w:pPr>
      <w:r w:rsidRPr="00E06B5E">
        <w:rPr>
          <w:rFonts w:eastAsia="Calibri"/>
          <w:b/>
          <w:bCs/>
          <w:sz w:val="18"/>
          <w:szCs w:val="18"/>
          <w:lang w:eastAsia="en-US"/>
        </w:rPr>
        <w:t xml:space="preserve">Tytuł </w:t>
      </w:r>
      <w:r w:rsidRPr="00E06B5E">
        <w:rPr>
          <w:rFonts w:eastAsia="Calibri"/>
          <w:bCs/>
          <w:i/>
          <w:sz w:val="18"/>
          <w:szCs w:val="18"/>
          <w:lang w:eastAsia="en-US"/>
        </w:rPr>
        <w:t>(krótka nazwa zadania wyróżniająca ją spośród innych propozycji)</w:t>
      </w:r>
    </w:p>
    <w:p w14:paraId="02128891" w14:textId="77777777" w:rsidR="00E41BBA" w:rsidRPr="00E06B5E" w:rsidRDefault="00E41BBA" w:rsidP="00E41BBA">
      <w:pPr>
        <w:autoSpaceDE w:val="0"/>
        <w:autoSpaceDN w:val="0"/>
        <w:adjustRightInd w:val="0"/>
        <w:spacing w:before="240"/>
        <w:ind w:left="720"/>
        <w:contextualSpacing/>
        <w:jc w:val="both"/>
        <w:rPr>
          <w:rFonts w:eastAsia="Calibri"/>
          <w:sz w:val="18"/>
          <w:szCs w:val="18"/>
          <w:lang w:eastAsia="en-US"/>
        </w:rPr>
      </w:pPr>
      <w:r w:rsidRPr="00E06B5E">
        <w:rPr>
          <w:rFonts w:eastAsia="Calibri"/>
          <w:sz w:val="18"/>
          <w:szCs w:val="18"/>
          <w:lang w:eastAsia="en-US"/>
        </w:rPr>
        <w:t>…………………………………………………………………………………………………………………………</w:t>
      </w:r>
    </w:p>
    <w:p w14:paraId="1C0DC452" w14:textId="77777777" w:rsidR="00E41BBA" w:rsidRPr="00E06B5E" w:rsidRDefault="00E41BBA" w:rsidP="00E41BBA">
      <w:pPr>
        <w:autoSpaceDE w:val="0"/>
        <w:autoSpaceDN w:val="0"/>
        <w:adjustRightInd w:val="0"/>
        <w:ind w:left="709"/>
        <w:jc w:val="both"/>
        <w:rPr>
          <w:rFonts w:eastAsia="Calibri"/>
          <w:sz w:val="18"/>
          <w:szCs w:val="18"/>
          <w:lang w:eastAsia="en-US"/>
        </w:rPr>
      </w:pPr>
    </w:p>
    <w:p w14:paraId="5731469F" w14:textId="77777777" w:rsidR="00E41BBA" w:rsidRPr="00E06B5E" w:rsidRDefault="00E41BBA" w:rsidP="00E41BBA">
      <w:pPr>
        <w:numPr>
          <w:ilvl w:val="0"/>
          <w:numId w:val="12"/>
        </w:numPr>
        <w:suppressAutoHyphens w:val="0"/>
        <w:autoSpaceDE w:val="0"/>
        <w:autoSpaceDN w:val="0"/>
        <w:adjustRightInd w:val="0"/>
        <w:ind w:left="709"/>
        <w:contextualSpacing/>
        <w:jc w:val="both"/>
        <w:rPr>
          <w:rFonts w:eastAsia="Calibri"/>
          <w:i/>
          <w:iCs/>
          <w:sz w:val="18"/>
          <w:szCs w:val="18"/>
          <w:lang w:eastAsia="en-US"/>
        </w:rPr>
      </w:pPr>
      <w:r w:rsidRPr="00E06B5E">
        <w:rPr>
          <w:rFonts w:eastAsia="Calibri"/>
          <w:b/>
          <w:bCs/>
          <w:sz w:val="18"/>
          <w:szCs w:val="18"/>
          <w:lang w:eastAsia="en-US"/>
        </w:rPr>
        <w:t xml:space="preserve">Lokalizacja, miejsce realizacji zadania </w:t>
      </w:r>
      <w:r w:rsidRPr="00E06B5E">
        <w:rPr>
          <w:rFonts w:eastAsia="Calibri"/>
          <w:i/>
          <w:iCs/>
          <w:sz w:val="18"/>
          <w:szCs w:val="18"/>
          <w:lang w:eastAsia="en-US"/>
        </w:rPr>
        <w:t>(miejsce albo obszar, w którym ma być realizowane zadanie)</w:t>
      </w:r>
    </w:p>
    <w:p w14:paraId="186F2186" w14:textId="77777777" w:rsidR="00E41BBA" w:rsidRPr="00E06B5E" w:rsidRDefault="00E41BBA" w:rsidP="00E41BBA">
      <w:pPr>
        <w:autoSpaceDE w:val="0"/>
        <w:autoSpaceDN w:val="0"/>
        <w:adjustRightInd w:val="0"/>
        <w:ind w:left="720"/>
        <w:contextualSpacing/>
        <w:jc w:val="both"/>
        <w:rPr>
          <w:rFonts w:eastAsia="Calibri"/>
          <w:sz w:val="18"/>
          <w:szCs w:val="18"/>
          <w:lang w:eastAsia="en-US"/>
        </w:rPr>
      </w:pPr>
      <w:r w:rsidRPr="00E06B5E">
        <w:rPr>
          <w:rFonts w:eastAsia="Calibri"/>
          <w:sz w:val="18"/>
          <w:szCs w:val="18"/>
          <w:lang w:eastAsia="en-US"/>
        </w:rPr>
        <w:t>…………………………………………………………………………………………………………………………</w:t>
      </w:r>
    </w:p>
    <w:p w14:paraId="7A65CA66" w14:textId="77777777" w:rsidR="00E41BBA" w:rsidRPr="00E06B5E" w:rsidRDefault="00E41BBA" w:rsidP="00E41BBA">
      <w:pPr>
        <w:autoSpaceDE w:val="0"/>
        <w:autoSpaceDN w:val="0"/>
        <w:adjustRightInd w:val="0"/>
        <w:jc w:val="both"/>
        <w:rPr>
          <w:rFonts w:eastAsia="Calibri"/>
          <w:sz w:val="18"/>
          <w:szCs w:val="18"/>
          <w:lang w:eastAsia="en-US"/>
        </w:rPr>
      </w:pPr>
    </w:p>
    <w:p w14:paraId="579790DE" w14:textId="77777777" w:rsidR="00F76B96" w:rsidRPr="00E06B5E" w:rsidRDefault="00E41BBA" w:rsidP="00E41BBA">
      <w:pPr>
        <w:numPr>
          <w:ilvl w:val="0"/>
          <w:numId w:val="12"/>
        </w:numPr>
        <w:suppressAutoHyphens w:val="0"/>
        <w:autoSpaceDE w:val="0"/>
        <w:autoSpaceDN w:val="0"/>
        <w:adjustRightInd w:val="0"/>
        <w:ind w:left="709"/>
        <w:contextualSpacing/>
        <w:jc w:val="both"/>
        <w:rPr>
          <w:rFonts w:eastAsia="Calibri"/>
          <w:i/>
          <w:iCs/>
          <w:sz w:val="18"/>
          <w:szCs w:val="18"/>
          <w:lang w:eastAsia="en-US"/>
        </w:rPr>
      </w:pPr>
      <w:r w:rsidRPr="00E06B5E">
        <w:rPr>
          <w:rFonts w:eastAsia="Calibri"/>
          <w:b/>
          <w:bCs/>
          <w:sz w:val="18"/>
          <w:szCs w:val="18"/>
          <w:lang w:eastAsia="en-US"/>
        </w:rPr>
        <w:t xml:space="preserve">Opis zadania </w:t>
      </w:r>
      <w:r w:rsidRPr="00E06B5E">
        <w:rPr>
          <w:rFonts w:eastAsia="Calibri"/>
          <w:i/>
          <w:iCs/>
          <w:sz w:val="18"/>
          <w:szCs w:val="18"/>
          <w:lang w:eastAsia="en-US"/>
        </w:rPr>
        <w:t xml:space="preserve">(czas i termin realizacji, co dokładnie ma zostać wykonane, główne działania, etapy związane </w:t>
      </w:r>
    </w:p>
    <w:p w14:paraId="2E129827" w14:textId="6C9D706F" w:rsidR="00E41BBA" w:rsidRPr="00E06B5E" w:rsidRDefault="00E41BBA" w:rsidP="00F76B96">
      <w:pPr>
        <w:suppressAutoHyphens w:val="0"/>
        <w:autoSpaceDE w:val="0"/>
        <w:autoSpaceDN w:val="0"/>
        <w:adjustRightInd w:val="0"/>
        <w:ind w:left="709"/>
        <w:contextualSpacing/>
        <w:jc w:val="both"/>
        <w:rPr>
          <w:rFonts w:eastAsia="Calibri"/>
          <w:i/>
          <w:iCs/>
          <w:sz w:val="18"/>
          <w:szCs w:val="18"/>
          <w:lang w:eastAsia="en-US"/>
        </w:rPr>
      </w:pPr>
      <w:r w:rsidRPr="00E06B5E">
        <w:rPr>
          <w:rFonts w:eastAsia="Calibri"/>
          <w:i/>
          <w:iCs/>
          <w:sz w:val="18"/>
          <w:szCs w:val="18"/>
          <w:lang w:eastAsia="en-US"/>
        </w:rPr>
        <w:t>z realizacją zadania,)</w:t>
      </w:r>
    </w:p>
    <w:p w14:paraId="1A63D5A1" w14:textId="77777777" w:rsidR="00E41BBA" w:rsidRPr="00E06B5E" w:rsidRDefault="00E41BBA" w:rsidP="00E41BBA">
      <w:pPr>
        <w:autoSpaceDE w:val="0"/>
        <w:autoSpaceDN w:val="0"/>
        <w:adjustRightInd w:val="0"/>
        <w:ind w:left="709"/>
        <w:jc w:val="both"/>
        <w:rPr>
          <w:rFonts w:eastAsia="Calibri"/>
          <w:sz w:val="18"/>
          <w:szCs w:val="18"/>
          <w:lang w:eastAsia="en-US"/>
        </w:rPr>
      </w:pPr>
      <w:r w:rsidRPr="00E06B5E">
        <w:rPr>
          <w:rFonts w:eastAsia="Calibri"/>
          <w:sz w:val="18"/>
          <w:szCs w:val="18"/>
          <w:lang w:eastAsia="en-US"/>
        </w:rPr>
        <w:t>…………………………………………………………………………………………………………………………</w:t>
      </w:r>
    </w:p>
    <w:p w14:paraId="03074394" w14:textId="77777777" w:rsidR="00E41BBA" w:rsidRPr="00E06B5E" w:rsidRDefault="00E41BBA" w:rsidP="00E41BBA">
      <w:pPr>
        <w:autoSpaceDE w:val="0"/>
        <w:autoSpaceDN w:val="0"/>
        <w:adjustRightInd w:val="0"/>
        <w:ind w:left="709"/>
        <w:jc w:val="both"/>
        <w:rPr>
          <w:rFonts w:eastAsia="Calibri"/>
          <w:sz w:val="18"/>
          <w:szCs w:val="18"/>
          <w:lang w:eastAsia="en-US"/>
        </w:rPr>
      </w:pPr>
      <w:r w:rsidRPr="00E06B5E">
        <w:rPr>
          <w:rFonts w:eastAsia="Calibri"/>
          <w:sz w:val="18"/>
          <w:szCs w:val="18"/>
          <w:lang w:eastAsia="en-US"/>
        </w:rPr>
        <w:t>…………………………………………………………………………………………………………………………</w:t>
      </w:r>
    </w:p>
    <w:p w14:paraId="48B8402F" w14:textId="77777777" w:rsidR="00E41BBA" w:rsidRPr="00E06B5E" w:rsidRDefault="00E41BBA" w:rsidP="00E41BBA">
      <w:pPr>
        <w:autoSpaceDE w:val="0"/>
        <w:autoSpaceDN w:val="0"/>
        <w:adjustRightInd w:val="0"/>
        <w:ind w:left="709"/>
        <w:jc w:val="both"/>
        <w:rPr>
          <w:rFonts w:eastAsia="Calibri"/>
          <w:sz w:val="18"/>
          <w:szCs w:val="18"/>
          <w:lang w:eastAsia="en-US"/>
        </w:rPr>
      </w:pPr>
      <w:r w:rsidRPr="00E06B5E">
        <w:rPr>
          <w:rFonts w:eastAsia="Calibri"/>
          <w:sz w:val="18"/>
          <w:szCs w:val="18"/>
          <w:lang w:eastAsia="en-US"/>
        </w:rPr>
        <w:t>…………………………………………………………………………………………………………………………</w:t>
      </w:r>
    </w:p>
    <w:p w14:paraId="5F83267D" w14:textId="77777777" w:rsidR="00E41BBA" w:rsidRPr="00E06B5E" w:rsidRDefault="00E41BBA" w:rsidP="00E41BBA">
      <w:pPr>
        <w:autoSpaceDE w:val="0"/>
        <w:autoSpaceDN w:val="0"/>
        <w:adjustRightInd w:val="0"/>
        <w:ind w:left="709"/>
        <w:jc w:val="both"/>
        <w:rPr>
          <w:rFonts w:eastAsia="Calibri"/>
          <w:sz w:val="18"/>
          <w:szCs w:val="18"/>
          <w:lang w:eastAsia="en-US"/>
        </w:rPr>
      </w:pPr>
      <w:r w:rsidRPr="00E06B5E">
        <w:rPr>
          <w:rFonts w:eastAsia="Calibri"/>
          <w:sz w:val="18"/>
          <w:szCs w:val="18"/>
          <w:lang w:eastAsia="en-US"/>
        </w:rPr>
        <w:t>…………………………………………………………………………………………………………………………</w:t>
      </w:r>
    </w:p>
    <w:p w14:paraId="45686AF7" w14:textId="77777777" w:rsidR="00E41BBA" w:rsidRPr="00E06B5E" w:rsidRDefault="00E41BBA" w:rsidP="00E41BBA">
      <w:pPr>
        <w:autoSpaceDE w:val="0"/>
        <w:autoSpaceDN w:val="0"/>
        <w:adjustRightInd w:val="0"/>
        <w:ind w:left="720"/>
        <w:contextualSpacing/>
        <w:jc w:val="both"/>
        <w:rPr>
          <w:rFonts w:eastAsia="Calibri"/>
          <w:i/>
          <w:iCs/>
          <w:sz w:val="18"/>
          <w:szCs w:val="18"/>
          <w:lang w:eastAsia="en-US"/>
        </w:rPr>
      </w:pPr>
    </w:p>
    <w:p w14:paraId="51DC729A" w14:textId="77777777" w:rsidR="00E41BBA" w:rsidRPr="00E06B5E" w:rsidRDefault="00E41BBA" w:rsidP="00E41BBA">
      <w:pPr>
        <w:numPr>
          <w:ilvl w:val="0"/>
          <w:numId w:val="12"/>
        </w:numPr>
        <w:suppressAutoHyphens w:val="0"/>
        <w:autoSpaceDE w:val="0"/>
        <w:autoSpaceDN w:val="0"/>
        <w:adjustRightInd w:val="0"/>
        <w:ind w:left="709"/>
        <w:contextualSpacing/>
        <w:jc w:val="both"/>
        <w:rPr>
          <w:rFonts w:eastAsia="Calibri"/>
          <w:sz w:val="18"/>
          <w:szCs w:val="18"/>
          <w:lang w:eastAsia="en-US"/>
        </w:rPr>
      </w:pPr>
      <w:r w:rsidRPr="00E06B5E">
        <w:rPr>
          <w:rFonts w:eastAsia="Calibri"/>
          <w:b/>
          <w:bCs/>
          <w:sz w:val="18"/>
          <w:szCs w:val="18"/>
          <w:lang w:eastAsia="en-US"/>
        </w:rPr>
        <w:t xml:space="preserve">Uzasadnienie zasadności i celowości zadania </w:t>
      </w:r>
      <w:r w:rsidRPr="00E06B5E">
        <w:rPr>
          <w:rFonts w:eastAsia="Calibri"/>
          <w:i/>
          <w:iCs/>
          <w:sz w:val="18"/>
          <w:szCs w:val="18"/>
          <w:lang w:eastAsia="en-US"/>
        </w:rPr>
        <w:t xml:space="preserve">(jakie daje korzyści dla mieszkańców, dlaczego jest potrzebne )  </w:t>
      </w:r>
    </w:p>
    <w:p w14:paraId="112554DE" w14:textId="77777777" w:rsidR="00E41BBA" w:rsidRPr="00E06B5E" w:rsidRDefault="00E41BBA" w:rsidP="00E41BBA">
      <w:pPr>
        <w:autoSpaceDE w:val="0"/>
        <w:autoSpaceDN w:val="0"/>
        <w:adjustRightInd w:val="0"/>
        <w:ind w:left="709"/>
        <w:jc w:val="both"/>
        <w:rPr>
          <w:rFonts w:eastAsia="Calibri"/>
          <w:sz w:val="18"/>
          <w:szCs w:val="18"/>
          <w:lang w:eastAsia="en-US"/>
        </w:rPr>
      </w:pPr>
      <w:r w:rsidRPr="00E06B5E">
        <w:rPr>
          <w:rFonts w:eastAsia="Calibri"/>
          <w:sz w:val="18"/>
          <w:szCs w:val="18"/>
          <w:lang w:eastAsia="en-US"/>
        </w:rPr>
        <w:t>…………………………………………………………………………………………………………………………</w:t>
      </w:r>
    </w:p>
    <w:p w14:paraId="603570BC" w14:textId="77777777" w:rsidR="00E41BBA" w:rsidRPr="00E06B5E" w:rsidRDefault="00E41BBA" w:rsidP="00E41BBA">
      <w:pPr>
        <w:autoSpaceDE w:val="0"/>
        <w:autoSpaceDN w:val="0"/>
        <w:adjustRightInd w:val="0"/>
        <w:ind w:left="709"/>
        <w:jc w:val="both"/>
        <w:rPr>
          <w:rFonts w:eastAsia="Calibri"/>
          <w:sz w:val="18"/>
          <w:szCs w:val="18"/>
          <w:lang w:eastAsia="en-US"/>
        </w:rPr>
      </w:pPr>
      <w:r w:rsidRPr="00E06B5E">
        <w:rPr>
          <w:rFonts w:eastAsia="Calibri"/>
          <w:sz w:val="18"/>
          <w:szCs w:val="18"/>
          <w:lang w:eastAsia="en-US"/>
        </w:rPr>
        <w:t>…………………………………………………………………………………………………………………………</w:t>
      </w:r>
    </w:p>
    <w:p w14:paraId="7D32BCF3" w14:textId="77777777" w:rsidR="00E41BBA" w:rsidRPr="00E06B5E" w:rsidRDefault="00E41BBA" w:rsidP="00E41BBA">
      <w:pPr>
        <w:autoSpaceDE w:val="0"/>
        <w:autoSpaceDN w:val="0"/>
        <w:adjustRightInd w:val="0"/>
        <w:ind w:left="709"/>
        <w:jc w:val="both"/>
        <w:rPr>
          <w:rFonts w:eastAsia="Calibri"/>
          <w:sz w:val="18"/>
          <w:szCs w:val="18"/>
          <w:lang w:eastAsia="en-US"/>
        </w:rPr>
      </w:pPr>
      <w:r w:rsidRPr="00E06B5E">
        <w:rPr>
          <w:rFonts w:eastAsia="Calibri"/>
          <w:sz w:val="18"/>
          <w:szCs w:val="18"/>
          <w:lang w:eastAsia="en-US"/>
        </w:rPr>
        <w:t>…………………………………………………………………………………………………………………………</w:t>
      </w:r>
    </w:p>
    <w:p w14:paraId="1E87C29F" w14:textId="77777777" w:rsidR="00E41BBA" w:rsidRPr="00E06B5E" w:rsidRDefault="00E41BBA" w:rsidP="00E41BBA">
      <w:pPr>
        <w:autoSpaceDE w:val="0"/>
        <w:autoSpaceDN w:val="0"/>
        <w:adjustRightInd w:val="0"/>
        <w:ind w:left="709"/>
        <w:jc w:val="both"/>
        <w:rPr>
          <w:rFonts w:eastAsia="Calibri"/>
          <w:sz w:val="18"/>
          <w:szCs w:val="18"/>
          <w:lang w:eastAsia="en-US"/>
        </w:rPr>
      </w:pPr>
      <w:r w:rsidRPr="00E06B5E">
        <w:rPr>
          <w:rFonts w:eastAsia="Calibri"/>
          <w:sz w:val="18"/>
          <w:szCs w:val="18"/>
          <w:lang w:eastAsia="en-US"/>
        </w:rPr>
        <w:t>…………………………………………………………………………………………………………………………</w:t>
      </w:r>
    </w:p>
    <w:p w14:paraId="5942097A" w14:textId="77777777" w:rsidR="00E41BBA" w:rsidRPr="00E06B5E" w:rsidRDefault="00E41BBA" w:rsidP="00E41BBA">
      <w:pPr>
        <w:autoSpaceDE w:val="0"/>
        <w:autoSpaceDN w:val="0"/>
        <w:adjustRightInd w:val="0"/>
        <w:ind w:left="709"/>
        <w:jc w:val="both"/>
        <w:rPr>
          <w:rFonts w:eastAsia="Calibri"/>
          <w:sz w:val="18"/>
          <w:szCs w:val="18"/>
          <w:lang w:eastAsia="en-US"/>
        </w:rPr>
      </w:pPr>
      <w:r w:rsidRPr="00E06B5E">
        <w:rPr>
          <w:rFonts w:eastAsia="Calibri"/>
          <w:sz w:val="18"/>
          <w:szCs w:val="18"/>
          <w:lang w:eastAsia="en-US"/>
        </w:rPr>
        <w:t>…………………………………………………………………………………………………………………………</w:t>
      </w:r>
    </w:p>
    <w:p w14:paraId="5572849B" w14:textId="77777777" w:rsidR="00E41BBA" w:rsidRPr="00E06B5E" w:rsidRDefault="00E41BBA" w:rsidP="00E41BBA">
      <w:pPr>
        <w:autoSpaceDE w:val="0"/>
        <w:autoSpaceDN w:val="0"/>
        <w:adjustRightInd w:val="0"/>
        <w:ind w:left="720"/>
        <w:contextualSpacing/>
        <w:jc w:val="both"/>
        <w:rPr>
          <w:rFonts w:eastAsia="Calibri"/>
          <w:i/>
          <w:iCs/>
          <w:sz w:val="18"/>
          <w:szCs w:val="18"/>
          <w:lang w:eastAsia="en-US"/>
        </w:rPr>
      </w:pPr>
    </w:p>
    <w:p w14:paraId="25560EBE" w14:textId="77777777" w:rsidR="00E41BBA" w:rsidRPr="00E06B5E" w:rsidRDefault="00E41BBA" w:rsidP="00E41BBA">
      <w:pPr>
        <w:numPr>
          <w:ilvl w:val="0"/>
          <w:numId w:val="12"/>
        </w:numPr>
        <w:suppressAutoHyphens w:val="0"/>
        <w:autoSpaceDE w:val="0"/>
        <w:autoSpaceDN w:val="0"/>
        <w:adjustRightInd w:val="0"/>
        <w:contextualSpacing/>
        <w:jc w:val="both"/>
        <w:rPr>
          <w:rFonts w:eastAsia="Calibri"/>
          <w:i/>
          <w:iCs/>
          <w:sz w:val="18"/>
          <w:szCs w:val="18"/>
          <w:lang w:eastAsia="en-US"/>
        </w:rPr>
      </w:pPr>
      <w:r w:rsidRPr="00E06B5E">
        <w:rPr>
          <w:rFonts w:eastAsia="Calibri"/>
          <w:b/>
          <w:iCs/>
          <w:sz w:val="18"/>
          <w:szCs w:val="18"/>
          <w:lang w:eastAsia="en-US"/>
        </w:rPr>
        <w:t>Beneficjenci</w:t>
      </w:r>
      <w:r w:rsidRPr="00E06B5E">
        <w:rPr>
          <w:rFonts w:eastAsia="Calibri"/>
          <w:i/>
          <w:iCs/>
          <w:sz w:val="18"/>
          <w:szCs w:val="18"/>
          <w:lang w:eastAsia="en-US"/>
        </w:rPr>
        <w:t xml:space="preserve"> (grupa docelowa, która będzie korzystać z efektów realizacji zadania)</w:t>
      </w:r>
    </w:p>
    <w:p w14:paraId="71806018" w14:textId="77777777" w:rsidR="00E41BBA" w:rsidRPr="00E06B5E" w:rsidRDefault="00E41BBA" w:rsidP="00E41BBA">
      <w:pPr>
        <w:autoSpaceDE w:val="0"/>
        <w:autoSpaceDN w:val="0"/>
        <w:adjustRightInd w:val="0"/>
        <w:ind w:left="720"/>
        <w:contextualSpacing/>
        <w:jc w:val="both"/>
        <w:rPr>
          <w:rFonts w:eastAsia="Calibri"/>
          <w:sz w:val="18"/>
          <w:szCs w:val="18"/>
          <w:lang w:eastAsia="en-US"/>
        </w:rPr>
      </w:pPr>
      <w:r w:rsidRPr="00E06B5E">
        <w:rPr>
          <w:rFonts w:eastAsia="Calibri"/>
          <w:sz w:val="18"/>
          <w:szCs w:val="18"/>
          <w:lang w:eastAsia="en-US"/>
        </w:rPr>
        <w:t>…………………………………………………………………………………………………………………………</w:t>
      </w:r>
    </w:p>
    <w:p w14:paraId="64F36716" w14:textId="77777777" w:rsidR="00E41BBA" w:rsidRPr="00E06B5E" w:rsidRDefault="00E41BBA" w:rsidP="00E41BBA">
      <w:pPr>
        <w:autoSpaceDE w:val="0"/>
        <w:autoSpaceDN w:val="0"/>
        <w:adjustRightInd w:val="0"/>
        <w:ind w:left="720"/>
        <w:contextualSpacing/>
        <w:jc w:val="both"/>
        <w:rPr>
          <w:rFonts w:eastAsia="Calibri"/>
          <w:sz w:val="18"/>
          <w:szCs w:val="18"/>
          <w:lang w:eastAsia="en-US"/>
        </w:rPr>
      </w:pPr>
      <w:r w:rsidRPr="00E06B5E">
        <w:rPr>
          <w:rFonts w:eastAsia="Calibri"/>
          <w:sz w:val="18"/>
          <w:szCs w:val="18"/>
          <w:lang w:eastAsia="en-US"/>
        </w:rPr>
        <w:t>…………………………………………………………………………………………………………………………</w:t>
      </w:r>
    </w:p>
    <w:p w14:paraId="68C6A642" w14:textId="77777777" w:rsidR="00E41BBA" w:rsidRPr="00E06B5E" w:rsidRDefault="00E41BBA" w:rsidP="00E41BBA">
      <w:pPr>
        <w:autoSpaceDE w:val="0"/>
        <w:autoSpaceDN w:val="0"/>
        <w:adjustRightInd w:val="0"/>
        <w:ind w:left="720"/>
        <w:contextualSpacing/>
        <w:jc w:val="both"/>
        <w:rPr>
          <w:rFonts w:eastAsia="Calibri"/>
          <w:sz w:val="18"/>
          <w:szCs w:val="18"/>
          <w:lang w:eastAsia="en-US"/>
        </w:rPr>
      </w:pPr>
      <w:r w:rsidRPr="00E06B5E">
        <w:rPr>
          <w:rFonts w:eastAsia="Calibri"/>
          <w:sz w:val="18"/>
          <w:szCs w:val="18"/>
          <w:lang w:eastAsia="en-US"/>
        </w:rPr>
        <w:t>…………………………………………………………………………………………………………………………</w:t>
      </w:r>
    </w:p>
    <w:p w14:paraId="27E52811" w14:textId="77777777" w:rsidR="00E41BBA" w:rsidRPr="00E06B5E" w:rsidRDefault="00E41BBA" w:rsidP="00E41BBA">
      <w:pPr>
        <w:autoSpaceDE w:val="0"/>
        <w:autoSpaceDN w:val="0"/>
        <w:adjustRightInd w:val="0"/>
        <w:ind w:left="720"/>
        <w:contextualSpacing/>
        <w:jc w:val="both"/>
        <w:rPr>
          <w:rFonts w:eastAsia="Calibri"/>
          <w:sz w:val="18"/>
          <w:szCs w:val="18"/>
          <w:lang w:eastAsia="en-US"/>
        </w:rPr>
      </w:pPr>
      <w:r w:rsidRPr="00E06B5E">
        <w:rPr>
          <w:rFonts w:eastAsia="Calibri"/>
          <w:sz w:val="18"/>
          <w:szCs w:val="18"/>
          <w:lang w:eastAsia="en-US"/>
        </w:rPr>
        <w:t>…………………………………………………………………………………………………………………………</w:t>
      </w:r>
    </w:p>
    <w:p w14:paraId="1D3ED1D8" w14:textId="77777777" w:rsidR="00E41BBA" w:rsidRPr="00E06B5E" w:rsidRDefault="00E41BBA" w:rsidP="00E41BBA">
      <w:pPr>
        <w:ind w:left="720"/>
        <w:contextualSpacing/>
        <w:rPr>
          <w:rFonts w:eastAsia="Calibri"/>
          <w:b/>
          <w:bCs/>
          <w:sz w:val="18"/>
          <w:szCs w:val="18"/>
          <w:lang w:eastAsia="en-US"/>
        </w:rPr>
      </w:pPr>
    </w:p>
    <w:p w14:paraId="0E0511C1" w14:textId="308BB72A" w:rsidR="00E41BBA" w:rsidRPr="00E06B5E" w:rsidRDefault="00E41BBA" w:rsidP="00E41BBA">
      <w:pPr>
        <w:numPr>
          <w:ilvl w:val="0"/>
          <w:numId w:val="12"/>
        </w:numPr>
        <w:suppressAutoHyphens w:val="0"/>
        <w:autoSpaceDE w:val="0"/>
        <w:autoSpaceDN w:val="0"/>
        <w:adjustRightInd w:val="0"/>
        <w:contextualSpacing/>
        <w:jc w:val="both"/>
        <w:rPr>
          <w:rFonts w:eastAsia="Calibri"/>
          <w:i/>
          <w:iCs/>
          <w:sz w:val="18"/>
          <w:szCs w:val="18"/>
          <w:lang w:eastAsia="en-US"/>
        </w:rPr>
      </w:pPr>
      <w:r w:rsidRPr="00E06B5E">
        <w:rPr>
          <w:rFonts w:eastAsia="Calibri"/>
          <w:b/>
          <w:bCs/>
          <w:sz w:val="18"/>
          <w:szCs w:val="18"/>
          <w:lang w:eastAsia="en-US"/>
        </w:rPr>
        <w:t>Szacunkowe koszty zadania z podziałem na pozycje.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37"/>
        <w:gridCol w:w="5482"/>
        <w:gridCol w:w="3057"/>
      </w:tblGrid>
      <w:tr w:rsidR="00E06B5E" w:rsidRPr="00E06B5E" w14:paraId="1BEEF9E3" w14:textId="77777777" w:rsidTr="00C93BD6">
        <w:trPr>
          <w:trHeight w:val="195"/>
          <w:jc w:val="center"/>
        </w:trPr>
        <w:tc>
          <w:tcPr>
            <w:tcW w:w="537" w:type="dxa"/>
          </w:tcPr>
          <w:p w14:paraId="7386DB1F" w14:textId="77777777" w:rsidR="00E41BBA" w:rsidRPr="00E06B5E" w:rsidRDefault="00E41BBA" w:rsidP="00936488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18"/>
                <w:szCs w:val="18"/>
                <w:lang w:eastAsia="en-US"/>
              </w:rPr>
            </w:pPr>
            <w:r w:rsidRPr="00E06B5E">
              <w:rPr>
                <w:rFonts w:eastAsia="Calibri"/>
                <w:bCs/>
                <w:sz w:val="18"/>
                <w:szCs w:val="18"/>
                <w:lang w:eastAsia="en-US"/>
              </w:rPr>
              <w:t>Lp.</w:t>
            </w:r>
          </w:p>
        </w:tc>
        <w:tc>
          <w:tcPr>
            <w:tcW w:w="5482" w:type="dxa"/>
          </w:tcPr>
          <w:p w14:paraId="17913571" w14:textId="1E254877" w:rsidR="00E41BBA" w:rsidRPr="00E06B5E" w:rsidRDefault="00E41BBA" w:rsidP="00936488">
            <w:pPr>
              <w:autoSpaceDE w:val="0"/>
              <w:autoSpaceDN w:val="0"/>
              <w:adjustRightInd w:val="0"/>
              <w:jc w:val="both"/>
              <w:rPr>
                <w:rFonts w:eastAsia="Calibri"/>
                <w:i/>
                <w:iCs/>
                <w:sz w:val="18"/>
                <w:szCs w:val="18"/>
                <w:lang w:eastAsia="en-US"/>
              </w:rPr>
            </w:pPr>
            <w:r w:rsidRPr="00E06B5E">
              <w:rPr>
                <w:rFonts w:eastAsia="Calibri"/>
                <w:bCs/>
                <w:sz w:val="18"/>
                <w:szCs w:val="18"/>
                <w:lang w:eastAsia="en-US"/>
              </w:rPr>
              <w:t>Pozycje</w:t>
            </w:r>
          </w:p>
        </w:tc>
        <w:tc>
          <w:tcPr>
            <w:tcW w:w="3057" w:type="dxa"/>
          </w:tcPr>
          <w:p w14:paraId="38BBE939" w14:textId="57D21C8D" w:rsidR="00E41BBA" w:rsidRPr="00E06B5E" w:rsidRDefault="00F9521A" w:rsidP="00936488">
            <w:pPr>
              <w:autoSpaceDE w:val="0"/>
              <w:autoSpaceDN w:val="0"/>
              <w:adjustRightInd w:val="0"/>
              <w:jc w:val="both"/>
              <w:rPr>
                <w:rFonts w:eastAsia="Calibri"/>
                <w:iCs/>
                <w:sz w:val="18"/>
                <w:szCs w:val="18"/>
                <w:lang w:eastAsia="en-US"/>
              </w:rPr>
            </w:pPr>
            <w:r w:rsidRPr="00E06B5E">
              <w:rPr>
                <w:rFonts w:eastAsia="Calibri"/>
                <w:iCs/>
                <w:sz w:val="18"/>
                <w:szCs w:val="18"/>
                <w:lang w:eastAsia="en-US"/>
              </w:rPr>
              <w:t>Szacunkowy koszt</w:t>
            </w:r>
          </w:p>
        </w:tc>
      </w:tr>
      <w:tr w:rsidR="00E06B5E" w:rsidRPr="00E06B5E" w14:paraId="1A40B126" w14:textId="77777777" w:rsidTr="00C93BD6">
        <w:trPr>
          <w:trHeight w:val="954"/>
          <w:jc w:val="center"/>
        </w:trPr>
        <w:tc>
          <w:tcPr>
            <w:tcW w:w="537" w:type="dxa"/>
          </w:tcPr>
          <w:p w14:paraId="39F54C90" w14:textId="77777777" w:rsidR="00E41BBA" w:rsidRPr="00E06B5E" w:rsidRDefault="00E41BBA" w:rsidP="00936488">
            <w:pPr>
              <w:autoSpaceDE w:val="0"/>
              <w:autoSpaceDN w:val="0"/>
              <w:adjustRightInd w:val="0"/>
              <w:jc w:val="both"/>
              <w:rPr>
                <w:rFonts w:eastAsia="Calibri"/>
                <w:iCs/>
                <w:sz w:val="18"/>
                <w:szCs w:val="18"/>
                <w:lang w:eastAsia="en-US"/>
              </w:rPr>
            </w:pPr>
            <w:r w:rsidRPr="00E06B5E">
              <w:rPr>
                <w:rFonts w:eastAsia="Calibri"/>
                <w:iCs/>
                <w:sz w:val="18"/>
                <w:szCs w:val="18"/>
                <w:lang w:eastAsia="en-US"/>
              </w:rPr>
              <w:t>1.</w:t>
            </w:r>
          </w:p>
        </w:tc>
        <w:tc>
          <w:tcPr>
            <w:tcW w:w="5482" w:type="dxa"/>
          </w:tcPr>
          <w:p w14:paraId="1286F4A6" w14:textId="77777777" w:rsidR="00E41BBA" w:rsidRPr="00E06B5E" w:rsidRDefault="00E41BBA" w:rsidP="00936488">
            <w:pPr>
              <w:autoSpaceDE w:val="0"/>
              <w:autoSpaceDN w:val="0"/>
              <w:adjustRightInd w:val="0"/>
              <w:jc w:val="both"/>
              <w:rPr>
                <w:rFonts w:eastAsia="Calibri"/>
                <w:i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3057" w:type="dxa"/>
          </w:tcPr>
          <w:p w14:paraId="5E6450F4" w14:textId="77777777" w:rsidR="00E41BBA" w:rsidRPr="00E06B5E" w:rsidRDefault="00E41BBA" w:rsidP="00936488">
            <w:pPr>
              <w:autoSpaceDE w:val="0"/>
              <w:autoSpaceDN w:val="0"/>
              <w:adjustRightInd w:val="0"/>
              <w:jc w:val="both"/>
              <w:rPr>
                <w:rFonts w:eastAsia="Calibri"/>
                <w:i/>
                <w:iCs/>
                <w:sz w:val="18"/>
                <w:szCs w:val="18"/>
                <w:lang w:eastAsia="en-US"/>
              </w:rPr>
            </w:pPr>
          </w:p>
          <w:p w14:paraId="498299E0" w14:textId="77777777" w:rsidR="00E41BBA" w:rsidRPr="00E06B5E" w:rsidRDefault="00E41BBA" w:rsidP="00936488">
            <w:pPr>
              <w:autoSpaceDE w:val="0"/>
              <w:autoSpaceDN w:val="0"/>
              <w:adjustRightInd w:val="0"/>
              <w:jc w:val="both"/>
              <w:rPr>
                <w:rFonts w:eastAsia="Calibri"/>
                <w:i/>
                <w:iCs/>
                <w:sz w:val="18"/>
                <w:szCs w:val="18"/>
                <w:lang w:eastAsia="en-US"/>
              </w:rPr>
            </w:pPr>
          </w:p>
          <w:p w14:paraId="3255FC2B" w14:textId="77777777" w:rsidR="00E41BBA" w:rsidRPr="00E06B5E" w:rsidRDefault="00E41BBA" w:rsidP="00936488">
            <w:pPr>
              <w:autoSpaceDE w:val="0"/>
              <w:autoSpaceDN w:val="0"/>
              <w:adjustRightInd w:val="0"/>
              <w:jc w:val="both"/>
              <w:rPr>
                <w:rFonts w:eastAsia="Calibri"/>
                <w:i/>
                <w:iCs/>
                <w:sz w:val="18"/>
                <w:szCs w:val="18"/>
                <w:lang w:eastAsia="en-US"/>
              </w:rPr>
            </w:pPr>
          </w:p>
          <w:p w14:paraId="27B7D6A3" w14:textId="77777777" w:rsidR="00E41BBA" w:rsidRPr="00E06B5E" w:rsidRDefault="00E41BBA" w:rsidP="00936488">
            <w:pPr>
              <w:autoSpaceDE w:val="0"/>
              <w:autoSpaceDN w:val="0"/>
              <w:adjustRightInd w:val="0"/>
              <w:jc w:val="both"/>
              <w:rPr>
                <w:rFonts w:eastAsia="Calibri"/>
                <w:i/>
                <w:iCs/>
                <w:sz w:val="18"/>
                <w:szCs w:val="18"/>
                <w:lang w:eastAsia="en-US"/>
              </w:rPr>
            </w:pPr>
          </w:p>
          <w:p w14:paraId="52B1FCF6" w14:textId="77777777" w:rsidR="00E41BBA" w:rsidRPr="00E06B5E" w:rsidRDefault="00E41BBA" w:rsidP="00936488">
            <w:pPr>
              <w:autoSpaceDE w:val="0"/>
              <w:autoSpaceDN w:val="0"/>
              <w:adjustRightInd w:val="0"/>
              <w:jc w:val="both"/>
              <w:rPr>
                <w:rFonts w:eastAsia="Calibri"/>
                <w:i/>
                <w:iCs/>
                <w:sz w:val="18"/>
                <w:szCs w:val="18"/>
                <w:lang w:eastAsia="en-US"/>
              </w:rPr>
            </w:pPr>
          </w:p>
          <w:p w14:paraId="114249BA" w14:textId="77777777" w:rsidR="00E41BBA" w:rsidRPr="00E06B5E" w:rsidRDefault="00E41BBA" w:rsidP="00936488">
            <w:pPr>
              <w:autoSpaceDE w:val="0"/>
              <w:autoSpaceDN w:val="0"/>
              <w:adjustRightInd w:val="0"/>
              <w:jc w:val="both"/>
              <w:rPr>
                <w:rFonts w:eastAsia="Calibri"/>
                <w:i/>
                <w:iCs/>
                <w:sz w:val="18"/>
                <w:szCs w:val="18"/>
                <w:lang w:eastAsia="en-US"/>
              </w:rPr>
            </w:pPr>
          </w:p>
          <w:p w14:paraId="37132EAD" w14:textId="77777777" w:rsidR="00E41BBA" w:rsidRPr="00E06B5E" w:rsidRDefault="00E41BBA" w:rsidP="00936488">
            <w:pPr>
              <w:autoSpaceDE w:val="0"/>
              <w:autoSpaceDN w:val="0"/>
              <w:adjustRightInd w:val="0"/>
              <w:jc w:val="both"/>
              <w:rPr>
                <w:rFonts w:eastAsia="Calibri"/>
                <w:i/>
                <w:iCs/>
                <w:sz w:val="18"/>
                <w:szCs w:val="18"/>
                <w:lang w:eastAsia="en-US"/>
              </w:rPr>
            </w:pPr>
          </w:p>
          <w:p w14:paraId="75F26EF9" w14:textId="77777777" w:rsidR="00E41BBA" w:rsidRPr="00E06B5E" w:rsidRDefault="00E41BBA" w:rsidP="00936488">
            <w:pPr>
              <w:autoSpaceDE w:val="0"/>
              <w:autoSpaceDN w:val="0"/>
              <w:adjustRightInd w:val="0"/>
              <w:jc w:val="both"/>
              <w:rPr>
                <w:rFonts w:eastAsia="Calibri"/>
                <w:i/>
                <w:iCs/>
                <w:sz w:val="18"/>
                <w:szCs w:val="18"/>
                <w:lang w:eastAsia="en-US"/>
              </w:rPr>
            </w:pPr>
          </w:p>
          <w:p w14:paraId="70983546" w14:textId="77777777" w:rsidR="00E41BBA" w:rsidRPr="00E06B5E" w:rsidRDefault="00E41BBA" w:rsidP="00936488">
            <w:pPr>
              <w:autoSpaceDE w:val="0"/>
              <w:autoSpaceDN w:val="0"/>
              <w:adjustRightInd w:val="0"/>
              <w:jc w:val="both"/>
              <w:rPr>
                <w:rFonts w:eastAsia="Calibri"/>
                <w:i/>
                <w:iCs/>
                <w:sz w:val="18"/>
                <w:szCs w:val="18"/>
                <w:lang w:eastAsia="en-US"/>
              </w:rPr>
            </w:pPr>
          </w:p>
        </w:tc>
      </w:tr>
      <w:tr w:rsidR="00E41BBA" w:rsidRPr="00E06B5E" w14:paraId="42838A28" w14:textId="77777777" w:rsidTr="00C93BD6">
        <w:trPr>
          <w:trHeight w:val="195"/>
          <w:jc w:val="center"/>
        </w:trPr>
        <w:tc>
          <w:tcPr>
            <w:tcW w:w="6019" w:type="dxa"/>
            <w:gridSpan w:val="2"/>
          </w:tcPr>
          <w:p w14:paraId="3ED8B5E1" w14:textId="77777777" w:rsidR="00E41BBA" w:rsidRPr="00E06B5E" w:rsidRDefault="00E41BBA" w:rsidP="00936488">
            <w:pPr>
              <w:autoSpaceDE w:val="0"/>
              <w:autoSpaceDN w:val="0"/>
              <w:adjustRightInd w:val="0"/>
              <w:jc w:val="right"/>
              <w:rPr>
                <w:rFonts w:eastAsia="Calibri"/>
                <w:iCs/>
                <w:sz w:val="18"/>
                <w:szCs w:val="18"/>
                <w:lang w:eastAsia="en-US"/>
              </w:rPr>
            </w:pPr>
            <w:r w:rsidRPr="00E06B5E">
              <w:rPr>
                <w:rFonts w:eastAsia="Calibri"/>
                <w:iCs/>
                <w:sz w:val="18"/>
                <w:szCs w:val="18"/>
                <w:lang w:eastAsia="en-US"/>
              </w:rPr>
              <w:t>Łącznie</w:t>
            </w:r>
          </w:p>
        </w:tc>
        <w:tc>
          <w:tcPr>
            <w:tcW w:w="3057" w:type="dxa"/>
          </w:tcPr>
          <w:p w14:paraId="1AC63F9F" w14:textId="77777777" w:rsidR="00E41BBA" w:rsidRPr="00E06B5E" w:rsidRDefault="00E41BBA" w:rsidP="00936488">
            <w:pPr>
              <w:autoSpaceDE w:val="0"/>
              <w:autoSpaceDN w:val="0"/>
              <w:adjustRightInd w:val="0"/>
              <w:jc w:val="both"/>
              <w:rPr>
                <w:rFonts w:eastAsia="Calibri"/>
                <w:iCs/>
                <w:sz w:val="18"/>
                <w:szCs w:val="18"/>
                <w:lang w:eastAsia="en-US"/>
              </w:rPr>
            </w:pPr>
          </w:p>
        </w:tc>
      </w:tr>
    </w:tbl>
    <w:p w14:paraId="4B5800BD" w14:textId="77777777" w:rsidR="00E41BBA" w:rsidRPr="00E06B5E" w:rsidRDefault="00E41BBA" w:rsidP="00E41BBA">
      <w:pPr>
        <w:autoSpaceDE w:val="0"/>
        <w:autoSpaceDN w:val="0"/>
        <w:adjustRightInd w:val="0"/>
        <w:jc w:val="both"/>
        <w:rPr>
          <w:rFonts w:eastAsia="Calibri"/>
          <w:b/>
          <w:bCs/>
          <w:sz w:val="18"/>
          <w:szCs w:val="18"/>
          <w:lang w:eastAsia="en-US"/>
        </w:rPr>
      </w:pPr>
    </w:p>
    <w:p w14:paraId="0A213532" w14:textId="77777777" w:rsidR="00E41BBA" w:rsidRPr="00E06B5E" w:rsidRDefault="00E41BBA" w:rsidP="00E41BBA">
      <w:pPr>
        <w:numPr>
          <w:ilvl w:val="0"/>
          <w:numId w:val="12"/>
        </w:numPr>
        <w:suppressAutoHyphens w:val="0"/>
        <w:autoSpaceDE w:val="0"/>
        <w:autoSpaceDN w:val="0"/>
        <w:adjustRightInd w:val="0"/>
        <w:contextualSpacing/>
        <w:jc w:val="both"/>
        <w:rPr>
          <w:rFonts w:eastAsia="Calibri"/>
          <w:b/>
          <w:bCs/>
          <w:sz w:val="18"/>
          <w:szCs w:val="18"/>
          <w:lang w:eastAsia="en-US"/>
        </w:rPr>
      </w:pPr>
      <w:r w:rsidRPr="00E06B5E">
        <w:rPr>
          <w:rFonts w:eastAsia="Calibri"/>
          <w:b/>
          <w:bCs/>
          <w:sz w:val="18"/>
          <w:szCs w:val="18"/>
          <w:lang w:eastAsia="en-US"/>
        </w:rPr>
        <w:t>Informacje o autorach propozycji zadania</w:t>
      </w:r>
    </w:p>
    <w:p w14:paraId="37026D2C" w14:textId="77777777" w:rsidR="00E41BBA" w:rsidRPr="00E06B5E" w:rsidRDefault="00E41BBA" w:rsidP="00E41BBA">
      <w:pPr>
        <w:autoSpaceDE w:val="0"/>
        <w:autoSpaceDN w:val="0"/>
        <w:adjustRightInd w:val="0"/>
        <w:ind w:left="720"/>
        <w:contextualSpacing/>
        <w:jc w:val="both"/>
        <w:rPr>
          <w:rFonts w:eastAsia="Calibri"/>
          <w:b/>
          <w:bCs/>
          <w:sz w:val="18"/>
          <w:szCs w:val="18"/>
          <w:lang w:eastAsia="en-US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1051"/>
        <w:gridCol w:w="3661"/>
        <w:gridCol w:w="4568"/>
      </w:tblGrid>
      <w:tr w:rsidR="00E06B5E" w:rsidRPr="00E06B5E" w14:paraId="281678A7" w14:textId="77777777" w:rsidTr="00C93BD6">
        <w:trPr>
          <w:trHeight w:val="271"/>
          <w:jc w:val="center"/>
        </w:trPr>
        <w:tc>
          <w:tcPr>
            <w:tcW w:w="1051" w:type="dxa"/>
          </w:tcPr>
          <w:p w14:paraId="7322F8B0" w14:textId="77777777" w:rsidR="00E41BBA" w:rsidRPr="00E06B5E" w:rsidRDefault="00E41BBA" w:rsidP="00936488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18"/>
                <w:szCs w:val="18"/>
                <w:lang w:eastAsia="en-US"/>
              </w:rPr>
            </w:pPr>
            <w:r w:rsidRPr="00E06B5E">
              <w:rPr>
                <w:rFonts w:eastAsia="Calibri"/>
                <w:bCs/>
                <w:sz w:val="18"/>
                <w:szCs w:val="18"/>
                <w:lang w:eastAsia="en-US"/>
              </w:rPr>
              <w:t>Lp.</w:t>
            </w:r>
          </w:p>
        </w:tc>
        <w:tc>
          <w:tcPr>
            <w:tcW w:w="3661" w:type="dxa"/>
          </w:tcPr>
          <w:p w14:paraId="1FAB71A0" w14:textId="77777777" w:rsidR="00E41BBA" w:rsidRPr="00E06B5E" w:rsidRDefault="00E41BBA" w:rsidP="00936488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18"/>
                <w:szCs w:val="18"/>
                <w:lang w:eastAsia="en-US"/>
              </w:rPr>
            </w:pPr>
            <w:r w:rsidRPr="00E06B5E">
              <w:rPr>
                <w:rFonts w:eastAsia="Calibri"/>
                <w:bCs/>
                <w:sz w:val="18"/>
                <w:szCs w:val="18"/>
                <w:lang w:eastAsia="en-US"/>
              </w:rPr>
              <w:t>Imię i nazwisko</w:t>
            </w:r>
          </w:p>
        </w:tc>
        <w:tc>
          <w:tcPr>
            <w:tcW w:w="4568" w:type="dxa"/>
          </w:tcPr>
          <w:p w14:paraId="0F32BA01" w14:textId="77777777" w:rsidR="00E41BBA" w:rsidRPr="00E06B5E" w:rsidRDefault="00E41BBA" w:rsidP="00936488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18"/>
                <w:szCs w:val="18"/>
                <w:lang w:val="de-DE" w:eastAsia="en-US"/>
              </w:rPr>
            </w:pPr>
            <w:r w:rsidRPr="00E06B5E">
              <w:rPr>
                <w:rFonts w:eastAsia="Calibri"/>
                <w:bCs/>
                <w:sz w:val="18"/>
                <w:szCs w:val="18"/>
                <w:lang w:val="de-DE" w:eastAsia="en-US"/>
              </w:rPr>
              <w:t>Kontakt (</w:t>
            </w:r>
            <w:proofErr w:type="spellStart"/>
            <w:r w:rsidRPr="00E06B5E">
              <w:rPr>
                <w:rFonts w:eastAsia="Calibri"/>
                <w:bCs/>
                <w:sz w:val="18"/>
                <w:szCs w:val="18"/>
                <w:lang w:val="de-DE" w:eastAsia="en-US"/>
              </w:rPr>
              <w:t>e-mail</w:t>
            </w:r>
            <w:proofErr w:type="spellEnd"/>
            <w:r w:rsidRPr="00E06B5E">
              <w:rPr>
                <w:rFonts w:eastAsia="Calibri"/>
                <w:bCs/>
                <w:sz w:val="18"/>
                <w:szCs w:val="18"/>
                <w:lang w:val="de-DE" w:eastAsia="en-US"/>
              </w:rPr>
              <w:t xml:space="preserve">, </w:t>
            </w:r>
            <w:proofErr w:type="spellStart"/>
            <w:r w:rsidRPr="00E06B5E">
              <w:rPr>
                <w:rFonts w:eastAsia="Calibri"/>
                <w:bCs/>
                <w:sz w:val="18"/>
                <w:szCs w:val="18"/>
                <w:lang w:val="de-DE" w:eastAsia="en-US"/>
              </w:rPr>
              <w:t>nr</w:t>
            </w:r>
            <w:proofErr w:type="spellEnd"/>
            <w:r w:rsidRPr="00E06B5E">
              <w:rPr>
                <w:rFonts w:eastAsia="Calibri"/>
                <w:bCs/>
                <w:sz w:val="18"/>
                <w:szCs w:val="18"/>
                <w:lang w:val="de-DE" w:eastAsia="en-US"/>
              </w:rPr>
              <w:t xml:space="preserve"> tel.)</w:t>
            </w:r>
          </w:p>
        </w:tc>
      </w:tr>
      <w:tr w:rsidR="00E41BBA" w:rsidRPr="00E06B5E" w14:paraId="5BD5C1D3" w14:textId="77777777" w:rsidTr="00C93BD6">
        <w:trPr>
          <w:trHeight w:val="271"/>
          <w:jc w:val="center"/>
        </w:trPr>
        <w:tc>
          <w:tcPr>
            <w:tcW w:w="1051" w:type="dxa"/>
          </w:tcPr>
          <w:p w14:paraId="011F72AB" w14:textId="77777777" w:rsidR="00E41BBA" w:rsidRPr="00E06B5E" w:rsidRDefault="00E41BBA" w:rsidP="00936488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18"/>
                <w:szCs w:val="18"/>
                <w:lang w:val="de-DE" w:eastAsia="en-US"/>
              </w:rPr>
            </w:pPr>
            <w:r w:rsidRPr="00E06B5E">
              <w:rPr>
                <w:rFonts w:eastAsia="Calibri"/>
                <w:bCs/>
                <w:sz w:val="18"/>
                <w:szCs w:val="18"/>
                <w:lang w:val="de-DE" w:eastAsia="en-US"/>
              </w:rPr>
              <w:t>1.</w:t>
            </w:r>
          </w:p>
        </w:tc>
        <w:tc>
          <w:tcPr>
            <w:tcW w:w="3661" w:type="dxa"/>
          </w:tcPr>
          <w:p w14:paraId="2E7EAEFD" w14:textId="77777777" w:rsidR="00E41BBA" w:rsidRPr="00E06B5E" w:rsidRDefault="00E41BBA" w:rsidP="00936488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18"/>
                <w:szCs w:val="18"/>
                <w:lang w:val="de-DE" w:eastAsia="en-US"/>
              </w:rPr>
            </w:pPr>
          </w:p>
        </w:tc>
        <w:tc>
          <w:tcPr>
            <w:tcW w:w="4568" w:type="dxa"/>
          </w:tcPr>
          <w:p w14:paraId="4D0BE179" w14:textId="77777777" w:rsidR="00E41BBA" w:rsidRPr="00E06B5E" w:rsidRDefault="00E41BBA" w:rsidP="00936488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18"/>
                <w:szCs w:val="18"/>
                <w:lang w:val="de-DE" w:eastAsia="en-US"/>
              </w:rPr>
            </w:pPr>
          </w:p>
        </w:tc>
      </w:tr>
    </w:tbl>
    <w:p w14:paraId="32799C29" w14:textId="77777777" w:rsidR="00E41BBA" w:rsidRPr="00E06B5E" w:rsidRDefault="00E41BBA" w:rsidP="00E41BBA">
      <w:pPr>
        <w:autoSpaceDE w:val="0"/>
        <w:autoSpaceDN w:val="0"/>
        <w:adjustRightInd w:val="0"/>
        <w:jc w:val="both"/>
        <w:rPr>
          <w:rFonts w:eastAsia="Calibri"/>
          <w:b/>
          <w:bCs/>
          <w:sz w:val="18"/>
          <w:szCs w:val="18"/>
          <w:lang w:val="de-DE" w:eastAsia="en-US"/>
        </w:rPr>
      </w:pPr>
    </w:p>
    <w:p w14:paraId="1025C313" w14:textId="185407DE" w:rsidR="00E41BBA" w:rsidRPr="00E06B5E" w:rsidRDefault="00E41BBA" w:rsidP="00F9521A">
      <w:pPr>
        <w:pStyle w:val="Akapitzlist"/>
        <w:numPr>
          <w:ilvl w:val="0"/>
          <w:numId w:val="30"/>
        </w:numPr>
        <w:suppressAutoHyphens w:val="0"/>
        <w:autoSpaceDE w:val="0"/>
        <w:autoSpaceDN w:val="0"/>
        <w:adjustRightInd w:val="0"/>
        <w:jc w:val="both"/>
        <w:rPr>
          <w:rFonts w:eastAsia="Calibri"/>
          <w:b/>
          <w:bCs/>
          <w:sz w:val="18"/>
          <w:szCs w:val="18"/>
          <w:lang w:eastAsia="en-US"/>
        </w:rPr>
      </w:pPr>
      <w:r w:rsidRPr="00E06B5E">
        <w:rPr>
          <w:rFonts w:eastAsia="Calibri"/>
          <w:b/>
          <w:bCs/>
          <w:sz w:val="18"/>
          <w:szCs w:val="18"/>
          <w:lang w:eastAsia="en-US"/>
        </w:rPr>
        <w:t>Dodatkowe załączniki (nieobowiązkowe):</w:t>
      </w:r>
      <w:r w:rsidR="00F9521A" w:rsidRPr="00E06B5E">
        <w:rPr>
          <w:rFonts w:eastAsia="Calibri"/>
          <w:b/>
          <w:bCs/>
          <w:sz w:val="18"/>
          <w:szCs w:val="18"/>
          <w:lang w:eastAsia="en-US"/>
        </w:rPr>
        <w:t xml:space="preserve"> </w:t>
      </w:r>
      <w:r w:rsidRPr="00E06B5E">
        <w:rPr>
          <w:rFonts w:eastAsia="Calibri"/>
          <w:sz w:val="18"/>
          <w:szCs w:val="18"/>
          <w:lang w:eastAsia="en-US"/>
        </w:rPr>
        <w:t>zdjęcie/a dotyczące zgłaszanego zadania;</w:t>
      </w:r>
    </w:p>
    <w:p w14:paraId="6F21DF05" w14:textId="77777777" w:rsidR="00F9521A" w:rsidRPr="00E06B5E" w:rsidRDefault="00F9521A" w:rsidP="00F9521A">
      <w:pPr>
        <w:pStyle w:val="Akapitzlist"/>
        <w:suppressAutoHyphens w:val="0"/>
        <w:autoSpaceDE w:val="0"/>
        <w:autoSpaceDN w:val="0"/>
        <w:adjustRightInd w:val="0"/>
        <w:ind w:left="1440"/>
        <w:jc w:val="both"/>
        <w:rPr>
          <w:rFonts w:eastAsia="Calibri"/>
          <w:b/>
          <w:bCs/>
          <w:sz w:val="18"/>
          <w:szCs w:val="18"/>
          <w:lang w:eastAsia="en-US"/>
        </w:rPr>
      </w:pPr>
    </w:p>
    <w:p w14:paraId="6ABE8751" w14:textId="77777777" w:rsidR="00F9521A" w:rsidRPr="00E06B5E" w:rsidRDefault="00F9521A" w:rsidP="00F9521A">
      <w:pPr>
        <w:suppressAutoHyphens w:val="0"/>
        <w:autoSpaceDE w:val="0"/>
        <w:autoSpaceDN w:val="0"/>
        <w:adjustRightInd w:val="0"/>
        <w:jc w:val="both"/>
        <w:rPr>
          <w:rFonts w:eastAsia="Calibri"/>
          <w:b/>
          <w:bCs/>
          <w:sz w:val="18"/>
          <w:szCs w:val="18"/>
          <w:lang w:eastAsia="en-US"/>
        </w:rPr>
      </w:pPr>
    </w:p>
    <w:p w14:paraId="76A66F67" w14:textId="77777777" w:rsidR="00D84D14" w:rsidRPr="00E06B5E" w:rsidRDefault="00D84D14" w:rsidP="00F9521A">
      <w:pPr>
        <w:suppressAutoHyphens w:val="0"/>
        <w:autoSpaceDE w:val="0"/>
        <w:autoSpaceDN w:val="0"/>
        <w:adjustRightInd w:val="0"/>
        <w:jc w:val="both"/>
        <w:rPr>
          <w:rFonts w:eastAsia="Calibri"/>
          <w:b/>
          <w:bCs/>
          <w:sz w:val="18"/>
          <w:szCs w:val="18"/>
          <w:lang w:eastAsia="en-US"/>
        </w:rPr>
      </w:pPr>
    </w:p>
    <w:p w14:paraId="6A0CB3EF" w14:textId="77777777" w:rsidR="00D84D14" w:rsidRPr="00E06B5E" w:rsidRDefault="00D84D14" w:rsidP="00F9521A">
      <w:pPr>
        <w:suppressAutoHyphens w:val="0"/>
        <w:autoSpaceDE w:val="0"/>
        <w:autoSpaceDN w:val="0"/>
        <w:adjustRightInd w:val="0"/>
        <w:jc w:val="both"/>
        <w:rPr>
          <w:rFonts w:eastAsia="Calibri"/>
          <w:b/>
          <w:bCs/>
          <w:sz w:val="18"/>
          <w:szCs w:val="18"/>
          <w:lang w:eastAsia="en-US"/>
        </w:rPr>
      </w:pPr>
    </w:p>
    <w:p w14:paraId="13B97943" w14:textId="77777777" w:rsidR="00E41BBA" w:rsidRPr="00E06B5E" w:rsidRDefault="00E41BBA" w:rsidP="00F9521A">
      <w:pPr>
        <w:autoSpaceDE w:val="0"/>
        <w:autoSpaceDN w:val="0"/>
        <w:adjustRightInd w:val="0"/>
        <w:ind w:left="5387" w:right="-1417"/>
        <w:jc w:val="center"/>
        <w:rPr>
          <w:rFonts w:eastAsia="Calibri"/>
          <w:b/>
          <w:bCs/>
          <w:sz w:val="18"/>
          <w:szCs w:val="18"/>
          <w:lang w:eastAsia="en-US"/>
        </w:rPr>
      </w:pPr>
      <w:r w:rsidRPr="00E06B5E">
        <w:rPr>
          <w:rFonts w:eastAsia="Calibri"/>
          <w:b/>
          <w:bCs/>
          <w:sz w:val="18"/>
          <w:szCs w:val="18"/>
          <w:lang w:eastAsia="en-US"/>
        </w:rPr>
        <w:t>Potwierdzam prawdziwość powyższych danych</w:t>
      </w:r>
    </w:p>
    <w:p w14:paraId="4979F6CF" w14:textId="77777777" w:rsidR="00F9521A" w:rsidRPr="00E06B5E" w:rsidRDefault="00F9521A" w:rsidP="00F9521A">
      <w:pPr>
        <w:autoSpaceDE w:val="0"/>
        <w:autoSpaceDN w:val="0"/>
        <w:adjustRightInd w:val="0"/>
        <w:ind w:left="5387" w:right="-1417"/>
        <w:jc w:val="center"/>
        <w:rPr>
          <w:rFonts w:eastAsia="Calibri"/>
          <w:b/>
          <w:bCs/>
          <w:sz w:val="18"/>
          <w:szCs w:val="18"/>
          <w:lang w:eastAsia="en-US"/>
        </w:rPr>
      </w:pPr>
    </w:p>
    <w:p w14:paraId="4D6DAC25" w14:textId="77777777" w:rsidR="00E41BBA" w:rsidRPr="00E06B5E" w:rsidRDefault="00E41BBA" w:rsidP="00F9521A">
      <w:pPr>
        <w:autoSpaceDE w:val="0"/>
        <w:autoSpaceDN w:val="0"/>
        <w:adjustRightInd w:val="0"/>
        <w:ind w:left="6372"/>
        <w:jc w:val="right"/>
        <w:rPr>
          <w:rFonts w:eastAsia="Calibri"/>
          <w:sz w:val="18"/>
          <w:szCs w:val="18"/>
          <w:lang w:eastAsia="en-US"/>
        </w:rPr>
      </w:pPr>
    </w:p>
    <w:p w14:paraId="0371F91D" w14:textId="0175A2BB" w:rsidR="00E41BBA" w:rsidRPr="00E06B5E" w:rsidRDefault="00E41BBA" w:rsidP="00F9521A">
      <w:pPr>
        <w:autoSpaceDE w:val="0"/>
        <w:autoSpaceDN w:val="0"/>
        <w:adjustRightInd w:val="0"/>
        <w:jc w:val="right"/>
        <w:rPr>
          <w:rFonts w:eastAsia="Calibri"/>
          <w:sz w:val="18"/>
          <w:szCs w:val="18"/>
          <w:lang w:eastAsia="en-US"/>
        </w:rPr>
      </w:pPr>
      <w:r w:rsidRPr="00E06B5E">
        <w:rPr>
          <w:rFonts w:eastAsia="Calibri"/>
          <w:sz w:val="18"/>
          <w:szCs w:val="18"/>
          <w:lang w:eastAsia="en-US"/>
        </w:rPr>
        <w:t>…………………………………</w:t>
      </w:r>
    </w:p>
    <w:p w14:paraId="466E6FB4" w14:textId="5D7415EC" w:rsidR="00E41BBA" w:rsidRPr="00E06B5E" w:rsidRDefault="00F9521A" w:rsidP="00F9521A">
      <w:pPr>
        <w:autoSpaceDE w:val="0"/>
        <w:autoSpaceDN w:val="0"/>
        <w:adjustRightInd w:val="0"/>
        <w:jc w:val="center"/>
        <w:rPr>
          <w:sz w:val="18"/>
          <w:szCs w:val="18"/>
        </w:rPr>
      </w:pPr>
      <w:r w:rsidRPr="00E06B5E">
        <w:rPr>
          <w:rFonts w:eastAsia="Calibri"/>
          <w:sz w:val="18"/>
          <w:szCs w:val="18"/>
          <w:lang w:eastAsia="en-US"/>
        </w:rPr>
        <w:t xml:space="preserve">                                                                                                                                            </w:t>
      </w:r>
      <w:r w:rsidR="00E41BBA" w:rsidRPr="00E06B5E">
        <w:rPr>
          <w:rFonts w:eastAsia="Calibri"/>
          <w:sz w:val="18"/>
          <w:szCs w:val="18"/>
          <w:lang w:eastAsia="en-US"/>
        </w:rPr>
        <w:t>własnoręczny podpis</w:t>
      </w:r>
    </w:p>
    <w:p w14:paraId="15C01FA4" w14:textId="77777777" w:rsidR="00E41BBA" w:rsidRPr="00E06B5E" w:rsidRDefault="00E41BBA" w:rsidP="00F9521A">
      <w:pPr>
        <w:jc w:val="right"/>
        <w:rPr>
          <w:b/>
          <w:bCs/>
          <w:u w:val="single"/>
        </w:rPr>
      </w:pPr>
    </w:p>
    <w:p w14:paraId="068A827D" w14:textId="77777777" w:rsidR="00E41BBA" w:rsidRPr="00E06B5E" w:rsidRDefault="00E41BBA" w:rsidP="00E41BBA">
      <w:pPr>
        <w:jc w:val="center"/>
        <w:rPr>
          <w:b/>
          <w:bCs/>
          <w:u w:val="single"/>
        </w:rPr>
      </w:pPr>
    </w:p>
    <w:p w14:paraId="0ABCB9D3" w14:textId="77777777" w:rsidR="00E41BBA" w:rsidRPr="00E06B5E" w:rsidRDefault="00E41BBA" w:rsidP="00E41BBA">
      <w:pPr>
        <w:jc w:val="center"/>
        <w:rPr>
          <w:b/>
          <w:bCs/>
          <w:u w:val="single"/>
        </w:rPr>
      </w:pPr>
    </w:p>
    <w:p w14:paraId="053180EA" w14:textId="77777777" w:rsidR="00E41BBA" w:rsidRPr="00E06B5E" w:rsidRDefault="00E41BBA" w:rsidP="00E41BBA">
      <w:pPr>
        <w:jc w:val="center"/>
        <w:rPr>
          <w:b/>
          <w:bCs/>
          <w:u w:val="single"/>
        </w:rPr>
      </w:pPr>
    </w:p>
    <w:p w14:paraId="7C2BA669" w14:textId="77777777" w:rsidR="00E41BBA" w:rsidRPr="00E06B5E" w:rsidRDefault="00E41BBA" w:rsidP="007A21F5">
      <w:pPr>
        <w:rPr>
          <w:b/>
          <w:bCs/>
          <w:u w:val="single"/>
        </w:rPr>
      </w:pPr>
    </w:p>
    <w:p w14:paraId="4BB89952" w14:textId="77777777" w:rsidR="00E41BBA" w:rsidRPr="00E06B5E" w:rsidRDefault="00E41BBA" w:rsidP="00E41BBA">
      <w:pPr>
        <w:jc w:val="center"/>
        <w:rPr>
          <w:b/>
          <w:bCs/>
          <w:sz w:val="20"/>
          <w:szCs w:val="20"/>
          <w:u w:val="single"/>
        </w:rPr>
      </w:pPr>
    </w:p>
    <w:p w14:paraId="03DEBDA7" w14:textId="77777777" w:rsidR="00E41BBA" w:rsidRPr="00E06B5E" w:rsidRDefault="00E41BBA" w:rsidP="00E41BBA">
      <w:pPr>
        <w:jc w:val="center"/>
        <w:rPr>
          <w:b/>
          <w:bCs/>
          <w:sz w:val="20"/>
          <w:szCs w:val="20"/>
          <w:u w:val="single"/>
        </w:rPr>
      </w:pPr>
      <w:r w:rsidRPr="00E06B5E">
        <w:rPr>
          <w:b/>
          <w:bCs/>
          <w:sz w:val="20"/>
          <w:szCs w:val="20"/>
          <w:u w:val="single"/>
        </w:rPr>
        <w:t>Klauzula informacyjna do załącznika nr 1:</w:t>
      </w:r>
    </w:p>
    <w:p w14:paraId="73AEB289" w14:textId="77777777" w:rsidR="007B7E2A" w:rsidRPr="00E06B5E" w:rsidRDefault="007B7E2A" w:rsidP="00E41BBA">
      <w:pPr>
        <w:jc w:val="center"/>
        <w:rPr>
          <w:b/>
          <w:bCs/>
          <w:sz w:val="20"/>
          <w:szCs w:val="20"/>
          <w:u w:val="single"/>
        </w:rPr>
      </w:pPr>
    </w:p>
    <w:p w14:paraId="131E6180" w14:textId="77777777" w:rsidR="00E41BBA" w:rsidRPr="00E06B5E" w:rsidRDefault="00E41BBA" w:rsidP="00E41BBA">
      <w:pPr>
        <w:ind w:firstLine="284"/>
        <w:jc w:val="both"/>
        <w:rPr>
          <w:b/>
          <w:bCs/>
          <w:sz w:val="20"/>
          <w:szCs w:val="20"/>
        </w:rPr>
      </w:pPr>
      <w:r w:rsidRPr="00E06B5E">
        <w:rPr>
          <w:sz w:val="20"/>
          <w:szCs w:val="20"/>
        </w:rPr>
        <w:t>Na podstawie art. 13 ust. 1 i 2 rozporządzenia Parlamentu Europejskiego i Rady (UE) 2016/679 z dnia 27 kwietnia 2016 r. w sprawie ochrony osób fizycznych w związku z przetwarzaniem danych osobowych i w sprawie swobodnego przepływu takich danych oraz uchylenia dyrektywy 95/46/WE (Dz.U.UE.L.2016.119.1, dalej jako RODO), informuję, iż:</w:t>
      </w:r>
    </w:p>
    <w:p w14:paraId="0F8F16F6" w14:textId="77777777" w:rsidR="00E41BBA" w:rsidRPr="00E06B5E" w:rsidRDefault="00E41BBA" w:rsidP="00E41BBA">
      <w:pPr>
        <w:pStyle w:val="Akapitzlist"/>
        <w:widowControl w:val="0"/>
        <w:numPr>
          <w:ilvl w:val="0"/>
          <w:numId w:val="29"/>
        </w:numPr>
        <w:spacing w:line="276" w:lineRule="auto"/>
        <w:ind w:left="284" w:hanging="284"/>
        <w:jc w:val="both"/>
        <w:rPr>
          <w:rStyle w:val="Hipercze"/>
          <w:color w:val="auto"/>
          <w:sz w:val="20"/>
          <w:szCs w:val="20"/>
        </w:rPr>
      </w:pPr>
      <w:r w:rsidRPr="00E06B5E">
        <w:rPr>
          <w:sz w:val="20"/>
          <w:szCs w:val="20"/>
        </w:rPr>
        <w:t xml:space="preserve">Administratorem Pani/Pana danych osobowych jest </w:t>
      </w:r>
      <w:r w:rsidRPr="00E06B5E">
        <w:rPr>
          <w:bCs/>
          <w:sz w:val="20"/>
          <w:szCs w:val="20"/>
        </w:rPr>
        <w:t xml:space="preserve">Gmina Miejska Mrągowo z siedzibą </w:t>
      </w:r>
      <w:r w:rsidRPr="00E06B5E">
        <w:rPr>
          <w:bCs/>
          <w:sz w:val="20"/>
          <w:szCs w:val="20"/>
        </w:rPr>
        <w:br/>
        <w:t>w Mrągowo,  11-700 Mrągowo, ul. Królewiecka 60 A, reprezentowana przez Burmistrza Miasta Mrągowo.</w:t>
      </w:r>
    </w:p>
    <w:p w14:paraId="7F709C54" w14:textId="77777777" w:rsidR="00E41BBA" w:rsidRPr="00E06B5E" w:rsidRDefault="00E41BBA" w:rsidP="00E41BBA">
      <w:pPr>
        <w:pStyle w:val="Akapitzlist"/>
        <w:widowControl w:val="0"/>
        <w:numPr>
          <w:ilvl w:val="0"/>
          <w:numId w:val="29"/>
        </w:numPr>
        <w:spacing w:line="276" w:lineRule="auto"/>
        <w:ind w:left="284" w:hanging="284"/>
        <w:jc w:val="both"/>
        <w:rPr>
          <w:sz w:val="20"/>
          <w:szCs w:val="20"/>
        </w:rPr>
      </w:pPr>
      <w:r w:rsidRPr="00E06B5E">
        <w:rPr>
          <w:sz w:val="20"/>
          <w:szCs w:val="20"/>
        </w:rPr>
        <w:t xml:space="preserve">Administrator wyznaczył Inspektora Ochrony Danych Osobowych, z którym można kontaktować się poprzez adres e-maila: </w:t>
      </w:r>
      <w:r w:rsidRPr="00E06B5E">
        <w:rPr>
          <w:sz w:val="20"/>
          <w:szCs w:val="20"/>
          <w:u w:val="single"/>
        </w:rPr>
        <w:t>iod@warmiainkaso.pl</w:t>
      </w:r>
      <w:r w:rsidRPr="00E06B5E">
        <w:rPr>
          <w:sz w:val="20"/>
          <w:szCs w:val="20"/>
        </w:rPr>
        <w:t xml:space="preserve"> Z Inspektorem Ochrony Danych można kontaktować się we wszystkich sprawach dotyczących danych osobowych przetwarzanych przez administratora.</w:t>
      </w:r>
    </w:p>
    <w:p w14:paraId="1E2A2EDD" w14:textId="77777777" w:rsidR="00E41BBA" w:rsidRPr="00E06B5E" w:rsidRDefault="00E41BBA" w:rsidP="00E41BBA">
      <w:pPr>
        <w:pStyle w:val="Akapitzlist"/>
        <w:widowControl w:val="0"/>
        <w:numPr>
          <w:ilvl w:val="0"/>
          <w:numId w:val="29"/>
        </w:numPr>
        <w:spacing w:line="276" w:lineRule="auto"/>
        <w:ind w:left="284" w:hanging="284"/>
        <w:jc w:val="both"/>
        <w:rPr>
          <w:sz w:val="20"/>
          <w:szCs w:val="20"/>
        </w:rPr>
      </w:pPr>
      <w:r w:rsidRPr="00E06B5E">
        <w:rPr>
          <w:sz w:val="20"/>
          <w:szCs w:val="20"/>
        </w:rPr>
        <w:t xml:space="preserve">Pani/Pana dane osobowe przetwarzane są w celu/celach: </w:t>
      </w:r>
    </w:p>
    <w:p w14:paraId="5354A0F0" w14:textId="77777777" w:rsidR="00E41BBA" w:rsidRPr="00E06B5E" w:rsidRDefault="00E41BBA" w:rsidP="00E41BBA">
      <w:pPr>
        <w:pStyle w:val="Akapitzlist"/>
        <w:ind w:left="284"/>
        <w:jc w:val="both"/>
        <w:rPr>
          <w:sz w:val="20"/>
          <w:szCs w:val="20"/>
        </w:rPr>
      </w:pPr>
      <w:r w:rsidRPr="00E06B5E">
        <w:rPr>
          <w:sz w:val="20"/>
          <w:szCs w:val="20"/>
        </w:rPr>
        <w:t>- wypełnienia obowiązku prawnego ciążącego na Administratorze (art. 6 ust. 1 lit. c RODO),</w:t>
      </w:r>
    </w:p>
    <w:p w14:paraId="70AEEA0E" w14:textId="77777777" w:rsidR="00E41BBA" w:rsidRPr="00E06B5E" w:rsidRDefault="00E41BBA" w:rsidP="00E41BBA">
      <w:pPr>
        <w:pStyle w:val="Akapitzlist"/>
        <w:ind w:left="284"/>
        <w:jc w:val="both"/>
        <w:rPr>
          <w:sz w:val="20"/>
          <w:szCs w:val="20"/>
        </w:rPr>
      </w:pPr>
      <w:r w:rsidRPr="00E06B5E">
        <w:rPr>
          <w:sz w:val="20"/>
          <w:szCs w:val="20"/>
        </w:rPr>
        <w:t>- wykonania innych zadań realizowanych w interesie publicznym lub w ramach sprawowania władzy publicznej powierzonej Administratorowi (art. 6 ust. 1 lit. e RODO),</w:t>
      </w:r>
    </w:p>
    <w:p w14:paraId="0156173F" w14:textId="77777777" w:rsidR="00E41BBA" w:rsidRPr="00E06B5E" w:rsidRDefault="00E41BBA" w:rsidP="00E41BBA">
      <w:pPr>
        <w:pStyle w:val="Akapitzlist"/>
        <w:ind w:left="284"/>
        <w:jc w:val="both"/>
        <w:rPr>
          <w:sz w:val="20"/>
          <w:szCs w:val="20"/>
        </w:rPr>
      </w:pPr>
      <w:r w:rsidRPr="00E06B5E">
        <w:rPr>
          <w:sz w:val="20"/>
          <w:szCs w:val="20"/>
        </w:rPr>
        <w:t>- przetwarzanie szczególnej kategorii danych związanych z ważnym interesem publicznym, na podstawie prawa Unii lub prawa państwa członkowskiego, które są proporcjonalne do wyznaczonego celu, nie naruszają istoty prawa do ochrony danych i przewidują odpowiednie i konkretne środki ochrony praw podstawowych i interesów osoby, której dane dotyczą (art. 9 ust. 2 lit. g RODO),</w:t>
      </w:r>
    </w:p>
    <w:p w14:paraId="5EC67E9D" w14:textId="77777777" w:rsidR="00E41BBA" w:rsidRPr="00E06B5E" w:rsidRDefault="00E41BBA" w:rsidP="00E41BBA">
      <w:pPr>
        <w:pStyle w:val="Akapitzlist"/>
        <w:ind w:left="284"/>
        <w:jc w:val="both"/>
        <w:rPr>
          <w:sz w:val="20"/>
          <w:szCs w:val="20"/>
        </w:rPr>
      </w:pPr>
      <w:r w:rsidRPr="00E06B5E">
        <w:rPr>
          <w:sz w:val="20"/>
          <w:szCs w:val="20"/>
        </w:rPr>
        <w:t>- w pozostałych przypadkach Pani/Pana dane osobowe przetwarzane są wyłącznie na podstawie udzielonej zgody w zakresie i celu określonym w treści zgody (art. 6 ust. 1 lit. a RODO oraz art. 9 ust. 2 lit. a RODO).</w:t>
      </w:r>
    </w:p>
    <w:p w14:paraId="7FF425BF" w14:textId="77777777" w:rsidR="00E41BBA" w:rsidRPr="00E06B5E" w:rsidRDefault="00E41BBA" w:rsidP="00E41BBA">
      <w:pPr>
        <w:pStyle w:val="Akapitzlist"/>
        <w:widowControl w:val="0"/>
        <w:numPr>
          <w:ilvl w:val="0"/>
          <w:numId w:val="29"/>
        </w:numPr>
        <w:spacing w:line="276" w:lineRule="auto"/>
        <w:ind w:left="284" w:hanging="284"/>
        <w:jc w:val="both"/>
        <w:rPr>
          <w:sz w:val="20"/>
          <w:szCs w:val="20"/>
        </w:rPr>
      </w:pPr>
      <w:r w:rsidRPr="00E06B5E">
        <w:rPr>
          <w:sz w:val="20"/>
          <w:szCs w:val="20"/>
        </w:rPr>
        <w:t>Pani/Pana dane mogą być udostępniane innym organom i podmiotom na podstawie obowiązujących przepisów prawa. Pani/Pana dane osobowe mogą być również udostępniane podmiotom przetwarzającym dane w naszym imieniu (podmioty przetwarzające), np. podmioty świadczące pomoc prawną, usługi informatyczne, usługi niszczenia i archiwizacji dokumentów, jak również inni administratorzy danych osobowych przetwarzający dane we własnym imieniu, np. podmioty prowadzące działalność pocztową lub kurierską.</w:t>
      </w:r>
    </w:p>
    <w:p w14:paraId="54591E73" w14:textId="77777777" w:rsidR="00E41BBA" w:rsidRPr="00E06B5E" w:rsidRDefault="00E41BBA" w:rsidP="00E41BBA">
      <w:pPr>
        <w:pStyle w:val="Akapitzlist"/>
        <w:widowControl w:val="0"/>
        <w:numPr>
          <w:ilvl w:val="0"/>
          <w:numId w:val="29"/>
        </w:numPr>
        <w:spacing w:line="276" w:lineRule="auto"/>
        <w:ind w:left="284" w:hanging="284"/>
        <w:jc w:val="both"/>
        <w:rPr>
          <w:sz w:val="20"/>
          <w:szCs w:val="20"/>
        </w:rPr>
      </w:pPr>
      <w:r w:rsidRPr="00E06B5E">
        <w:rPr>
          <w:sz w:val="20"/>
          <w:szCs w:val="20"/>
        </w:rPr>
        <w:t xml:space="preserve">Pani/Pana dane osobowe będą przechowywane przez okres wynikający z obowiązujących przepisów prawa (Ustawa o narodowym zasobie archiwalnym i archiwach z </w:t>
      </w:r>
      <w:r w:rsidRPr="00E06B5E">
        <w:rPr>
          <w:bCs/>
          <w:sz w:val="20"/>
          <w:szCs w:val="20"/>
        </w:rPr>
        <w:t xml:space="preserve">dnia </w:t>
      </w:r>
      <w:r w:rsidRPr="00E06B5E">
        <w:rPr>
          <w:bCs/>
          <w:sz w:val="20"/>
          <w:szCs w:val="20"/>
          <w:shd w:val="clear" w:color="auto" w:fill="FFFFFF"/>
        </w:rPr>
        <w:t>14 lipca 1983r.,</w:t>
      </w:r>
      <w:r w:rsidRPr="00E06B5E">
        <w:rPr>
          <w:b/>
          <w:bCs/>
          <w:sz w:val="20"/>
          <w:szCs w:val="20"/>
          <w:shd w:val="clear" w:color="auto" w:fill="FFFFFF"/>
        </w:rPr>
        <w:t xml:space="preserve"> </w:t>
      </w:r>
      <w:r w:rsidRPr="00E06B5E">
        <w:rPr>
          <w:bCs/>
          <w:sz w:val="20"/>
          <w:szCs w:val="20"/>
        </w:rPr>
        <w:t>Dz.U. z 2020 r. poz. 164</w:t>
      </w:r>
      <w:r w:rsidRPr="00E06B5E">
        <w:rPr>
          <w:sz w:val="20"/>
          <w:szCs w:val="20"/>
        </w:rPr>
        <w:t xml:space="preserve">); w przypadku danych osobowych pozyskanych na podstawie zgody, dane te będą przechowywane przez okres wskazany w zgodzie. </w:t>
      </w:r>
    </w:p>
    <w:p w14:paraId="79F20A99" w14:textId="77777777" w:rsidR="00E41BBA" w:rsidRPr="00E06B5E" w:rsidRDefault="00E41BBA" w:rsidP="00E41BBA">
      <w:pPr>
        <w:pStyle w:val="Akapitzlist"/>
        <w:widowControl w:val="0"/>
        <w:numPr>
          <w:ilvl w:val="0"/>
          <w:numId w:val="29"/>
        </w:numPr>
        <w:spacing w:line="276" w:lineRule="auto"/>
        <w:ind w:left="284" w:hanging="284"/>
        <w:jc w:val="both"/>
        <w:rPr>
          <w:sz w:val="20"/>
          <w:szCs w:val="20"/>
        </w:rPr>
      </w:pPr>
      <w:r w:rsidRPr="00E06B5E">
        <w:rPr>
          <w:sz w:val="20"/>
          <w:szCs w:val="20"/>
        </w:rPr>
        <w:t>Zgodnie z RODO przysługuje Pani/Panu prawo do:</w:t>
      </w:r>
    </w:p>
    <w:p w14:paraId="558D9434" w14:textId="77777777" w:rsidR="00E41BBA" w:rsidRPr="00E06B5E" w:rsidRDefault="00E41BBA" w:rsidP="0064121F">
      <w:pPr>
        <w:pStyle w:val="Akapitzlist"/>
        <w:ind w:left="284"/>
        <w:jc w:val="both"/>
        <w:rPr>
          <w:sz w:val="20"/>
          <w:szCs w:val="20"/>
        </w:rPr>
      </w:pPr>
      <w:r w:rsidRPr="00E06B5E">
        <w:rPr>
          <w:sz w:val="20"/>
          <w:szCs w:val="20"/>
        </w:rPr>
        <w:t xml:space="preserve">- dostępu do swoich danych osobowych </w:t>
      </w:r>
      <w:bookmarkStart w:id="3" w:name="_Hlk29480380"/>
      <w:r w:rsidRPr="00E06B5E">
        <w:rPr>
          <w:sz w:val="20"/>
          <w:szCs w:val="20"/>
        </w:rPr>
        <w:t>o ile odpowiedni przepis prawa nie stanowi inaczej</w:t>
      </w:r>
      <w:bookmarkEnd w:id="3"/>
      <w:r w:rsidRPr="00E06B5E">
        <w:rPr>
          <w:sz w:val="20"/>
          <w:szCs w:val="20"/>
        </w:rPr>
        <w:t>;</w:t>
      </w:r>
    </w:p>
    <w:p w14:paraId="337B7C36" w14:textId="77777777" w:rsidR="00E41BBA" w:rsidRPr="00E06B5E" w:rsidRDefault="00E41BBA" w:rsidP="0064121F">
      <w:pPr>
        <w:pStyle w:val="Akapitzlist"/>
        <w:ind w:left="284"/>
        <w:jc w:val="both"/>
        <w:rPr>
          <w:sz w:val="20"/>
          <w:szCs w:val="20"/>
        </w:rPr>
      </w:pPr>
      <w:r w:rsidRPr="00E06B5E">
        <w:rPr>
          <w:sz w:val="20"/>
          <w:szCs w:val="20"/>
        </w:rPr>
        <w:t>- sprostowania swoich danych osobowych o ile odpowiedni przepis prawa nie stanowi inaczej ;</w:t>
      </w:r>
    </w:p>
    <w:p w14:paraId="2358FDFC" w14:textId="77777777" w:rsidR="00E41BBA" w:rsidRPr="00E06B5E" w:rsidRDefault="00E41BBA" w:rsidP="0064121F">
      <w:pPr>
        <w:pStyle w:val="Akapitzlist"/>
        <w:ind w:left="284"/>
        <w:jc w:val="both"/>
        <w:rPr>
          <w:sz w:val="20"/>
          <w:szCs w:val="20"/>
        </w:rPr>
      </w:pPr>
      <w:r w:rsidRPr="00E06B5E">
        <w:rPr>
          <w:sz w:val="20"/>
          <w:szCs w:val="20"/>
        </w:rPr>
        <w:t>- żądania usunięcia swoich danych osobowych o ile odpowiedni przepis prawa nie stanowi inaczej ;</w:t>
      </w:r>
    </w:p>
    <w:p w14:paraId="28146246" w14:textId="123B501E" w:rsidR="00E41BBA" w:rsidRPr="00E06B5E" w:rsidRDefault="00E41BBA" w:rsidP="0064121F">
      <w:pPr>
        <w:pStyle w:val="Akapitzlist"/>
        <w:ind w:left="284"/>
        <w:jc w:val="both"/>
        <w:rPr>
          <w:sz w:val="20"/>
          <w:szCs w:val="20"/>
        </w:rPr>
      </w:pPr>
      <w:r w:rsidRPr="00E06B5E">
        <w:rPr>
          <w:sz w:val="20"/>
          <w:szCs w:val="20"/>
        </w:rPr>
        <w:t xml:space="preserve">- żądania ograniczenia przetwarzania swoich danych osobowych o ile odpowiedni przepis prawa nie stanowi </w:t>
      </w:r>
      <w:r w:rsidR="00F9521A" w:rsidRPr="00E06B5E">
        <w:rPr>
          <w:sz w:val="20"/>
          <w:szCs w:val="20"/>
        </w:rPr>
        <w:t xml:space="preserve">  </w:t>
      </w:r>
      <w:r w:rsidRPr="00E06B5E">
        <w:rPr>
          <w:sz w:val="20"/>
          <w:szCs w:val="20"/>
        </w:rPr>
        <w:t>inaczej;</w:t>
      </w:r>
    </w:p>
    <w:p w14:paraId="310AD3F9" w14:textId="77777777" w:rsidR="00E41BBA" w:rsidRPr="00E06B5E" w:rsidRDefault="00E41BBA" w:rsidP="0064121F">
      <w:pPr>
        <w:pStyle w:val="Akapitzlist"/>
        <w:ind w:left="284"/>
        <w:jc w:val="both"/>
        <w:rPr>
          <w:sz w:val="20"/>
          <w:szCs w:val="20"/>
        </w:rPr>
      </w:pPr>
      <w:r w:rsidRPr="00E06B5E">
        <w:rPr>
          <w:sz w:val="20"/>
          <w:szCs w:val="20"/>
        </w:rPr>
        <w:t>- wniesienia sprzeciwu wobec przetwarzania swoich danych osobowych;</w:t>
      </w:r>
    </w:p>
    <w:p w14:paraId="0772C84F" w14:textId="77777777" w:rsidR="00E41BBA" w:rsidRPr="00E06B5E" w:rsidRDefault="00E41BBA" w:rsidP="0064121F">
      <w:pPr>
        <w:pStyle w:val="Akapitzlist"/>
        <w:ind w:left="284"/>
        <w:jc w:val="both"/>
        <w:rPr>
          <w:sz w:val="20"/>
          <w:szCs w:val="20"/>
        </w:rPr>
      </w:pPr>
      <w:r w:rsidRPr="00E06B5E">
        <w:rPr>
          <w:sz w:val="20"/>
          <w:szCs w:val="20"/>
        </w:rPr>
        <w:t>- wniesienia skargi do organu nadzorczego, tj. Prezes UODO (na adres Urzędu Ochrony Danych Osobowych, ul. Stawki 2, 00-193 Warszawa);</w:t>
      </w:r>
    </w:p>
    <w:p w14:paraId="597B31CD" w14:textId="77777777" w:rsidR="00E41BBA" w:rsidRPr="00E06B5E" w:rsidRDefault="00E41BBA" w:rsidP="0064121F">
      <w:pPr>
        <w:pStyle w:val="Akapitzlist"/>
        <w:ind w:left="284"/>
        <w:jc w:val="both"/>
        <w:rPr>
          <w:sz w:val="20"/>
          <w:szCs w:val="20"/>
        </w:rPr>
      </w:pPr>
      <w:r w:rsidRPr="00E06B5E">
        <w:rPr>
          <w:sz w:val="20"/>
          <w:szCs w:val="20"/>
        </w:rPr>
        <w:t>- jeżeli przetwarzanie danych odbywa się na podstawie zgody ma Pani/Pan prawo do cofnięcia zgody na przetwarzanie danych w dowolnym momencie, bez wpływu na zgodność z prawem przetwarzania, którego dokonano na podstawie zgody przed jej cofnięciem.</w:t>
      </w:r>
    </w:p>
    <w:p w14:paraId="66325AAA" w14:textId="77777777" w:rsidR="00E41BBA" w:rsidRPr="00E06B5E" w:rsidRDefault="00E41BBA" w:rsidP="00E41BBA">
      <w:pPr>
        <w:numPr>
          <w:ilvl w:val="0"/>
          <w:numId w:val="29"/>
        </w:numPr>
        <w:suppressAutoHyphens w:val="0"/>
        <w:spacing w:line="276" w:lineRule="auto"/>
        <w:ind w:left="284" w:hanging="284"/>
        <w:jc w:val="both"/>
        <w:rPr>
          <w:sz w:val="20"/>
          <w:szCs w:val="20"/>
        </w:rPr>
      </w:pPr>
      <w:r w:rsidRPr="00E06B5E">
        <w:rPr>
          <w:sz w:val="20"/>
          <w:szCs w:val="20"/>
        </w:rPr>
        <w:t>W sytuacji, gdy przetwarzanie danych osobowych odbywa się na podstawie zgody, podanie przez Panią/Pana danych osobowych Administratorowi ma charakter dobrowolny. Podanie przez Panią/Pana danych osobowych jest obowiązkowe, w sytuacji gdy przesłankę przetwarzania danych osobowych stanowi przepis prawa.</w:t>
      </w:r>
    </w:p>
    <w:p w14:paraId="34CD19C1" w14:textId="77777777" w:rsidR="00E41BBA" w:rsidRPr="00E06B5E" w:rsidRDefault="00E41BBA" w:rsidP="00E41BBA">
      <w:pPr>
        <w:numPr>
          <w:ilvl w:val="0"/>
          <w:numId w:val="29"/>
        </w:numPr>
        <w:suppressAutoHyphens w:val="0"/>
        <w:spacing w:line="276" w:lineRule="auto"/>
        <w:ind w:left="284" w:hanging="284"/>
        <w:jc w:val="both"/>
        <w:rPr>
          <w:sz w:val="20"/>
          <w:szCs w:val="20"/>
        </w:rPr>
      </w:pPr>
      <w:r w:rsidRPr="00E06B5E">
        <w:rPr>
          <w:sz w:val="20"/>
          <w:szCs w:val="20"/>
        </w:rPr>
        <w:t>Administrator danych nie zamierza przekazywać danych osobowych do państwa trzeciego lub organizacji międzynarodowej.</w:t>
      </w:r>
    </w:p>
    <w:p w14:paraId="3B61CD77" w14:textId="77777777" w:rsidR="00E41BBA" w:rsidRPr="00E06B5E" w:rsidRDefault="00E41BBA" w:rsidP="00E41BBA">
      <w:pPr>
        <w:numPr>
          <w:ilvl w:val="0"/>
          <w:numId w:val="29"/>
        </w:numPr>
        <w:suppressAutoHyphens w:val="0"/>
        <w:spacing w:after="200" w:line="276" w:lineRule="auto"/>
        <w:ind w:left="284" w:hanging="284"/>
        <w:jc w:val="both"/>
        <w:rPr>
          <w:sz w:val="20"/>
          <w:szCs w:val="20"/>
        </w:rPr>
      </w:pPr>
      <w:r w:rsidRPr="00E06B5E">
        <w:rPr>
          <w:sz w:val="20"/>
          <w:szCs w:val="20"/>
        </w:rPr>
        <w:t>Pani/Pana dane nie będą przetwarzane w sposób zautomatyzowany i nie będą podlegały profilowaniu.</w:t>
      </w:r>
    </w:p>
    <w:p w14:paraId="32142B98" w14:textId="77777777" w:rsidR="00E41BBA" w:rsidRPr="00E06B5E" w:rsidRDefault="00E41BBA" w:rsidP="00E41BBA">
      <w:pPr>
        <w:spacing w:line="276" w:lineRule="auto"/>
        <w:jc w:val="center"/>
        <w:rPr>
          <w:sz w:val="20"/>
          <w:szCs w:val="20"/>
        </w:rPr>
      </w:pPr>
    </w:p>
    <w:p w14:paraId="4AD92622" w14:textId="77777777" w:rsidR="00E41BBA" w:rsidRPr="00E06B5E" w:rsidRDefault="00E41BBA" w:rsidP="00E41BBA">
      <w:pPr>
        <w:pStyle w:val="Default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E06B5E">
        <w:rPr>
          <w:rFonts w:ascii="Times New Roman" w:hAnsi="Times New Roman" w:cs="Times New Roman"/>
          <w:color w:val="auto"/>
          <w:sz w:val="20"/>
          <w:szCs w:val="20"/>
        </w:rPr>
        <w:t xml:space="preserve">………………………………………….. </w:t>
      </w:r>
      <w:r w:rsidRPr="00E06B5E">
        <w:rPr>
          <w:rFonts w:ascii="Times New Roman" w:hAnsi="Times New Roman" w:cs="Times New Roman"/>
          <w:color w:val="auto"/>
          <w:sz w:val="20"/>
          <w:szCs w:val="20"/>
        </w:rPr>
        <w:tab/>
        <w:t xml:space="preserve">               </w:t>
      </w:r>
      <w:r w:rsidRPr="00E06B5E">
        <w:rPr>
          <w:rFonts w:ascii="Times New Roman" w:hAnsi="Times New Roman" w:cs="Times New Roman"/>
          <w:color w:val="auto"/>
          <w:sz w:val="20"/>
          <w:szCs w:val="20"/>
        </w:rPr>
        <w:tab/>
        <w:t xml:space="preserve">………………………………………….. </w:t>
      </w:r>
    </w:p>
    <w:p w14:paraId="052FC034" w14:textId="087D49B9" w:rsidR="00E41BBA" w:rsidRPr="00E06B5E" w:rsidRDefault="00E41BBA" w:rsidP="00F9521A">
      <w:pPr>
        <w:pStyle w:val="Default"/>
        <w:ind w:firstLine="708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E06B5E">
        <w:rPr>
          <w:rFonts w:ascii="Times New Roman" w:hAnsi="Times New Roman" w:cs="Times New Roman"/>
          <w:color w:val="auto"/>
          <w:sz w:val="20"/>
          <w:szCs w:val="20"/>
        </w:rPr>
        <w:t xml:space="preserve">data, miejscowość </w:t>
      </w:r>
      <w:r w:rsidRPr="00E06B5E">
        <w:rPr>
          <w:rFonts w:ascii="Times New Roman" w:hAnsi="Times New Roman" w:cs="Times New Roman"/>
          <w:color w:val="auto"/>
          <w:sz w:val="20"/>
          <w:szCs w:val="20"/>
        </w:rPr>
        <w:tab/>
      </w:r>
      <w:r w:rsidRPr="00E06B5E">
        <w:rPr>
          <w:rFonts w:ascii="Times New Roman" w:hAnsi="Times New Roman" w:cs="Times New Roman"/>
          <w:color w:val="auto"/>
          <w:sz w:val="20"/>
          <w:szCs w:val="20"/>
        </w:rPr>
        <w:tab/>
        <w:t xml:space="preserve">                                    Czytelny, własnoręczny  podpis </w:t>
      </w:r>
    </w:p>
    <w:p w14:paraId="127197DF" w14:textId="314DE80A" w:rsidR="007C438F" w:rsidRPr="00E06B5E" w:rsidRDefault="007C438F" w:rsidP="00656968">
      <w:pPr>
        <w:autoSpaceDE w:val="0"/>
        <w:autoSpaceDN w:val="0"/>
        <w:adjustRightInd w:val="0"/>
        <w:rPr>
          <w:rFonts w:ascii="Calibri" w:eastAsia="Calibri" w:hAnsi="Calibri"/>
          <w:b/>
          <w:bCs/>
          <w:sz w:val="18"/>
          <w:szCs w:val="18"/>
          <w:lang w:eastAsia="en-US"/>
        </w:rPr>
      </w:pPr>
    </w:p>
    <w:p w14:paraId="2ADC016E" w14:textId="77777777" w:rsidR="007C438F" w:rsidRPr="00E06B5E" w:rsidRDefault="007C438F" w:rsidP="00F473E7">
      <w:pPr>
        <w:autoSpaceDE w:val="0"/>
        <w:autoSpaceDN w:val="0"/>
        <w:adjustRightInd w:val="0"/>
        <w:ind w:left="5670"/>
        <w:jc w:val="center"/>
        <w:rPr>
          <w:rFonts w:ascii="Calibri" w:eastAsia="Calibri" w:hAnsi="Calibri"/>
          <w:b/>
          <w:bCs/>
          <w:sz w:val="18"/>
          <w:szCs w:val="18"/>
          <w:lang w:eastAsia="en-US"/>
        </w:rPr>
      </w:pPr>
    </w:p>
    <w:p w14:paraId="283AB293" w14:textId="77777777" w:rsidR="00D84D14" w:rsidRPr="00E06B5E" w:rsidRDefault="00D84D14" w:rsidP="00F473E7">
      <w:pPr>
        <w:autoSpaceDE w:val="0"/>
        <w:autoSpaceDN w:val="0"/>
        <w:adjustRightInd w:val="0"/>
        <w:ind w:left="5670"/>
        <w:jc w:val="center"/>
        <w:rPr>
          <w:rFonts w:ascii="Calibri" w:eastAsia="Calibri" w:hAnsi="Calibri"/>
          <w:b/>
          <w:bCs/>
          <w:sz w:val="18"/>
          <w:szCs w:val="18"/>
          <w:lang w:eastAsia="en-US"/>
        </w:rPr>
      </w:pPr>
    </w:p>
    <w:p w14:paraId="6EE18AF0" w14:textId="77777777" w:rsidR="00D84D14" w:rsidRPr="00E06B5E" w:rsidRDefault="00D84D14" w:rsidP="00F473E7">
      <w:pPr>
        <w:autoSpaceDE w:val="0"/>
        <w:autoSpaceDN w:val="0"/>
        <w:adjustRightInd w:val="0"/>
        <w:ind w:left="5670"/>
        <w:jc w:val="center"/>
        <w:rPr>
          <w:rFonts w:ascii="Calibri" w:eastAsia="Calibri" w:hAnsi="Calibri"/>
          <w:b/>
          <w:bCs/>
          <w:sz w:val="18"/>
          <w:szCs w:val="18"/>
          <w:lang w:eastAsia="en-US"/>
        </w:rPr>
      </w:pPr>
    </w:p>
    <w:p w14:paraId="5D9C1BB6" w14:textId="77777777" w:rsidR="00D84D14" w:rsidRPr="00E06B5E" w:rsidRDefault="00D84D14" w:rsidP="00F473E7">
      <w:pPr>
        <w:autoSpaceDE w:val="0"/>
        <w:autoSpaceDN w:val="0"/>
        <w:adjustRightInd w:val="0"/>
        <w:ind w:left="5670"/>
        <w:jc w:val="center"/>
        <w:rPr>
          <w:rFonts w:ascii="Calibri" w:eastAsia="Calibri" w:hAnsi="Calibri"/>
          <w:b/>
          <w:bCs/>
          <w:sz w:val="18"/>
          <w:szCs w:val="18"/>
          <w:lang w:eastAsia="en-US"/>
        </w:rPr>
      </w:pPr>
    </w:p>
    <w:p w14:paraId="48DFFF24" w14:textId="77777777" w:rsidR="00D84D14" w:rsidRPr="00E06B5E" w:rsidRDefault="00D84D14" w:rsidP="00F473E7">
      <w:pPr>
        <w:autoSpaceDE w:val="0"/>
        <w:autoSpaceDN w:val="0"/>
        <w:adjustRightInd w:val="0"/>
        <w:ind w:left="5670"/>
        <w:jc w:val="center"/>
        <w:rPr>
          <w:rFonts w:ascii="Calibri" w:eastAsia="Calibri" w:hAnsi="Calibri"/>
          <w:b/>
          <w:bCs/>
          <w:sz w:val="18"/>
          <w:szCs w:val="18"/>
          <w:lang w:eastAsia="en-US"/>
        </w:rPr>
      </w:pPr>
    </w:p>
    <w:p w14:paraId="544BE2BE" w14:textId="77777777" w:rsidR="00D84D14" w:rsidRPr="00E06B5E" w:rsidRDefault="00D84D14" w:rsidP="00F473E7">
      <w:pPr>
        <w:autoSpaceDE w:val="0"/>
        <w:autoSpaceDN w:val="0"/>
        <w:adjustRightInd w:val="0"/>
        <w:ind w:left="5670"/>
        <w:jc w:val="center"/>
        <w:rPr>
          <w:rFonts w:ascii="Calibri" w:eastAsia="Calibri" w:hAnsi="Calibri"/>
          <w:b/>
          <w:bCs/>
          <w:sz w:val="18"/>
          <w:szCs w:val="18"/>
          <w:lang w:eastAsia="en-US"/>
        </w:rPr>
      </w:pPr>
    </w:p>
    <w:p w14:paraId="6D8EFA2E" w14:textId="77777777" w:rsidR="00D84D14" w:rsidRPr="00E06B5E" w:rsidRDefault="00D84D14" w:rsidP="00D84D14">
      <w:pPr>
        <w:autoSpaceDE w:val="0"/>
        <w:autoSpaceDN w:val="0"/>
        <w:adjustRightInd w:val="0"/>
        <w:rPr>
          <w:rFonts w:ascii="Calibri" w:eastAsia="Calibri" w:hAnsi="Calibri"/>
          <w:b/>
          <w:bCs/>
          <w:sz w:val="18"/>
          <w:szCs w:val="18"/>
          <w:lang w:eastAsia="en-US"/>
        </w:rPr>
      </w:pPr>
    </w:p>
    <w:p w14:paraId="10041FB1" w14:textId="77777777" w:rsidR="007B7E2A" w:rsidRPr="00E06B5E" w:rsidRDefault="007B7E2A" w:rsidP="00D84D14">
      <w:pPr>
        <w:autoSpaceDE w:val="0"/>
        <w:autoSpaceDN w:val="0"/>
        <w:adjustRightInd w:val="0"/>
        <w:rPr>
          <w:rFonts w:ascii="Calibri" w:eastAsia="Calibri" w:hAnsi="Calibri"/>
          <w:b/>
          <w:bCs/>
          <w:sz w:val="18"/>
          <w:szCs w:val="18"/>
          <w:lang w:eastAsia="en-US"/>
        </w:rPr>
      </w:pPr>
    </w:p>
    <w:p w14:paraId="1DFBC435" w14:textId="77777777" w:rsidR="007A21F5" w:rsidRPr="00E06B5E" w:rsidRDefault="007A21F5" w:rsidP="00F473E7">
      <w:pPr>
        <w:autoSpaceDE w:val="0"/>
        <w:autoSpaceDN w:val="0"/>
        <w:adjustRightInd w:val="0"/>
        <w:ind w:left="5670"/>
        <w:jc w:val="center"/>
        <w:rPr>
          <w:rFonts w:eastAsia="Calibri"/>
          <w:b/>
          <w:bCs/>
          <w:sz w:val="18"/>
          <w:szCs w:val="18"/>
          <w:lang w:eastAsia="en-US"/>
        </w:rPr>
      </w:pPr>
    </w:p>
    <w:p w14:paraId="5EA2E0BF" w14:textId="77777777" w:rsidR="007A21F5" w:rsidRPr="00E06B5E" w:rsidRDefault="007A21F5" w:rsidP="00F473E7">
      <w:pPr>
        <w:autoSpaceDE w:val="0"/>
        <w:autoSpaceDN w:val="0"/>
        <w:adjustRightInd w:val="0"/>
        <w:ind w:left="5670"/>
        <w:jc w:val="center"/>
        <w:rPr>
          <w:rFonts w:eastAsia="Calibri"/>
          <w:b/>
          <w:bCs/>
          <w:sz w:val="18"/>
          <w:szCs w:val="18"/>
          <w:lang w:eastAsia="en-US"/>
        </w:rPr>
      </w:pPr>
    </w:p>
    <w:p w14:paraId="552FB45F" w14:textId="298083EA" w:rsidR="00F473E7" w:rsidRPr="00E06B5E" w:rsidRDefault="00E41BBA" w:rsidP="00F473E7">
      <w:pPr>
        <w:autoSpaceDE w:val="0"/>
        <w:autoSpaceDN w:val="0"/>
        <w:adjustRightInd w:val="0"/>
        <w:ind w:left="5670"/>
        <w:jc w:val="center"/>
        <w:rPr>
          <w:rFonts w:eastAsia="Calibri"/>
          <w:b/>
          <w:bCs/>
          <w:sz w:val="18"/>
          <w:szCs w:val="18"/>
          <w:lang w:eastAsia="en-US"/>
        </w:rPr>
      </w:pPr>
      <w:r w:rsidRPr="00E06B5E">
        <w:rPr>
          <w:rFonts w:eastAsia="Calibri"/>
          <w:b/>
          <w:bCs/>
          <w:sz w:val="18"/>
          <w:szCs w:val="18"/>
          <w:lang w:eastAsia="en-US"/>
        </w:rPr>
        <w:t>Załącznik nr 2</w:t>
      </w:r>
      <w:r w:rsidR="00D84D14" w:rsidRPr="00E06B5E">
        <w:rPr>
          <w:rFonts w:eastAsia="Calibri"/>
          <w:b/>
          <w:bCs/>
          <w:sz w:val="18"/>
          <w:szCs w:val="18"/>
          <w:lang w:eastAsia="en-US"/>
        </w:rPr>
        <w:t xml:space="preserve"> do regulaminu</w:t>
      </w:r>
    </w:p>
    <w:p w14:paraId="52949763" w14:textId="77777777" w:rsidR="00D84D14" w:rsidRPr="00E06B5E" w:rsidRDefault="00D84D14" w:rsidP="00F473E7">
      <w:pPr>
        <w:autoSpaceDE w:val="0"/>
        <w:autoSpaceDN w:val="0"/>
        <w:adjustRightInd w:val="0"/>
        <w:ind w:left="5670"/>
        <w:jc w:val="center"/>
        <w:rPr>
          <w:rFonts w:eastAsia="Calibri"/>
          <w:b/>
          <w:bCs/>
          <w:sz w:val="18"/>
          <w:szCs w:val="18"/>
          <w:lang w:eastAsia="en-US"/>
        </w:rPr>
      </w:pPr>
    </w:p>
    <w:p w14:paraId="2227916E" w14:textId="77777777" w:rsidR="00F473E7" w:rsidRPr="00E06B5E" w:rsidRDefault="00F473E7" w:rsidP="00D84D14">
      <w:pPr>
        <w:rPr>
          <w:sz w:val="18"/>
          <w:szCs w:val="18"/>
        </w:rPr>
      </w:pPr>
    </w:p>
    <w:p w14:paraId="43CE5853" w14:textId="42515E68" w:rsidR="000E40C7" w:rsidRPr="00E06B5E" w:rsidRDefault="00F473E7" w:rsidP="00D84D14">
      <w:pPr>
        <w:autoSpaceDE w:val="0"/>
        <w:autoSpaceDN w:val="0"/>
        <w:adjustRightInd w:val="0"/>
        <w:ind w:left="709"/>
        <w:jc w:val="center"/>
      </w:pPr>
      <w:r w:rsidRPr="00E06B5E">
        <w:t>Lista podpisów poparcia zadania</w:t>
      </w:r>
    </w:p>
    <w:p w14:paraId="72D140CF" w14:textId="77777777" w:rsidR="000E40C7" w:rsidRPr="00E06B5E" w:rsidRDefault="000E40C7" w:rsidP="0043195A">
      <w:pPr>
        <w:autoSpaceDE w:val="0"/>
        <w:autoSpaceDN w:val="0"/>
        <w:adjustRightInd w:val="0"/>
        <w:ind w:left="709"/>
      </w:pPr>
    </w:p>
    <w:p w14:paraId="6526F4F4" w14:textId="77777777" w:rsidR="000E40C7" w:rsidRPr="00E06B5E" w:rsidRDefault="000E40C7" w:rsidP="0043195A">
      <w:pPr>
        <w:autoSpaceDE w:val="0"/>
        <w:autoSpaceDN w:val="0"/>
        <w:adjustRightInd w:val="0"/>
        <w:ind w:left="709"/>
      </w:pPr>
    </w:p>
    <w:p w14:paraId="6302F888" w14:textId="60B043D4" w:rsidR="00F473E7" w:rsidRPr="00E06B5E" w:rsidRDefault="00F473E7" w:rsidP="00D84D14">
      <w:pPr>
        <w:autoSpaceDE w:val="0"/>
        <w:autoSpaceDN w:val="0"/>
        <w:adjustRightInd w:val="0"/>
        <w:ind w:left="709"/>
        <w:jc w:val="center"/>
        <w:rPr>
          <w:rFonts w:eastAsia="Calibri"/>
          <w:b/>
          <w:lang w:eastAsia="en-US"/>
        </w:rPr>
      </w:pPr>
      <w:r w:rsidRPr="00E06B5E">
        <w:rPr>
          <w:rFonts w:eastAsia="Calibri"/>
          <w:b/>
          <w:lang w:eastAsia="en-US"/>
        </w:rPr>
        <w:t>……………………………………………………………………………………</w:t>
      </w:r>
    </w:p>
    <w:p w14:paraId="040575DE" w14:textId="0027468B" w:rsidR="00F473E7" w:rsidRPr="00E06B5E" w:rsidRDefault="00F473E7" w:rsidP="00D84D14">
      <w:pPr>
        <w:spacing w:line="276" w:lineRule="auto"/>
        <w:jc w:val="center"/>
        <w:rPr>
          <w:b/>
        </w:rPr>
      </w:pPr>
      <w:r w:rsidRPr="00E06B5E">
        <w:br/>
        <w:t xml:space="preserve">w ramach </w:t>
      </w:r>
      <w:r w:rsidR="00853286" w:rsidRPr="00E06B5E">
        <w:rPr>
          <w:b/>
        </w:rPr>
        <w:t>MRĄGOWSKIEGO</w:t>
      </w:r>
      <w:r w:rsidR="00210018" w:rsidRPr="00E06B5E">
        <w:rPr>
          <w:b/>
        </w:rPr>
        <w:t xml:space="preserve"> ZIELONEGO </w:t>
      </w:r>
      <w:r w:rsidRPr="00E06B5E">
        <w:rPr>
          <w:b/>
        </w:rPr>
        <w:t>BUDŻETU OBYWATELSKIEGO 20</w:t>
      </w:r>
      <w:r w:rsidR="00C93BD6" w:rsidRPr="00E06B5E">
        <w:rPr>
          <w:b/>
        </w:rPr>
        <w:t>23</w:t>
      </w:r>
    </w:p>
    <w:p w14:paraId="60876DCF" w14:textId="77777777" w:rsidR="00F473E7" w:rsidRPr="00E06B5E" w:rsidRDefault="00F473E7" w:rsidP="00D84D14">
      <w:pPr>
        <w:jc w:val="center"/>
        <w:rPr>
          <w:b/>
          <w:sz w:val="18"/>
          <w:szCs w:val="18"/>
        </w:rPr>
      </w:pPr>
    </w:p>
    <w:p w14:paraId="72D04A9B" w14:textId="77777777" w:rsidR="00F473E7" w:rsidRPr="00E06B5E" w:rsidRDefault="00F473E7" w:rsidP="00F473E7">
      <w:pPr>
        <w:rPr>
          <w:sz w:val="18"/>
          <w:szCs w:val="18"/>
        </w:rPr>
      </w:pPr>
    </w:p>
    <w:tbl>
      <w:tblPr>
        <w:tblStyle w:val="Tabela-Siatk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675"/>
        <w:gridCol w:w="3206"/>
        <w:gridCol w:w="3284"/>
        <w:gridCol w:w="2123"/>
      </w:tblGrid>
      <w:tr w:rsidR="00E06B5E" w:rsidRPr="00E06B5E" w14:paraId="0ECB25E6" w14:textId="77777777" w:rsidTr="00210018">
        <w:trPr>
          <w:jc w:val="center"/>
        </w:trPr>
        <w:tc>
          <w:tcPr>
            <w:tcW w:w="675" w:type="dxa"/>
          </w:tcPr>
          <w:p w14:paraId="3BCB091B" w14:textId="77777777" w:rsidR="00F473E7" w:rsidRPr="00E06B5E" w:rsidRDefault="00F473E7" w:rsidP="00F473E7">
            <w:pPr>
              <w:rPr>
                <w:sz w:val="18"/>
                <w:szCs w:val="18"/>
              </w:rPr>
            </w:pPr>
            <w:r w:rsidRPr="00E06B5E">
              <w:rPr>
                <w:sz w:val="18"/>
                <w:szCs w:val="18"/>
              </w:rPr>
              <w:t>L.P</w:t>
            </w:r>
          </w:p>
        </w:tc>
        <w:tc>
          <w:tcPr>
            <w:tcW w:w="3206" w:type="dxa"/>
          </w:tcPr>
          <w:p w14:paraId="772920C1" w14:textId="77777777" w:rsidR="00F473E7" w:rsidRPr="00E06B5E" w:rsidRDefault="00F473E7" w:rsidP="00F473E7">
            <w:pPr>
              <w:rPr>
                <w:sz w:val="18"/>
                <w:szCs w:val="18"/>
              </w:rPr>
            </w:pPr>
            <w:r w:rsidRPr="00E06B5E">
              <w:rPr>
                <w:sz w:val="18"/>
                <w:szCs w:val="18"/>
              </w:rPr>
              <w:t>Nazwisko i imię</w:t>
            </w:r>
          </w:p>
        </w:tc>
        <w:tc>
          <w:tcPr>
            <w:tcW w:w="3284" w:type="dxa"/>
          </w:tcPr>
          <w:p w14:paraId="7FDA850B" w14:textId="77777777" w:rsidR="00F473E7" w:rsidRPr="00E06B5E" w:rsidRDefault="00DD553F" w:rsidP="00F473E7">
            <w:pPr>
              <w:rPr>
                <w:sz w:val="18"/>
                <w:szCs w:val="18"/>
              </w:rPr>
            </w:pPr>
            <w:r w:rsidRPr="00E06B5E">
              <w:rPr>
                <w:sz w:val="18"/>
                <w:szCs w:val="18"/>
              </w:rPr>
              <w:t>Miejsce</w:t>
            </w:r>
            <w:r w:rsidR="00F473E7" w:rsidRPr="00E06B5E">
              <w:rPr>
                <w:sz w:val="18"/>
                <w:szCs w:val="18"/>
              </w:rPr>
              <w:t xml:space="preserve"> zamieszkania</w:t>
            </w:r>
          </w:p>
        </w:tc>
        <w:tc>
          <w:tcPr>
            <w:tcW w:w="2123" w:type="dxa"/>
          </w:tcPr>
          <w:p w14:paraId="7D2EFDCA" w14:textId="77777777" w:rsidR="00F473E7" w:rsidRPr="00E06B5E" w:rsidRDefault="00F473E7" w:rsidP="00F473E7">
            <w:pPr>
              <w:rPr>
                <w:sz w:val="18"/>
                <w:szCs w:val="18"/>
              </w:rPr>
            </w:pPr>
            <w:r w:rsidRPr="00E06B5E">
              <w:rPr>
                <w:sz w:val="18"/>
                <w:szCs w:val="18"/>
              </w:rPr>
              <w:t>Podpis</w:t>
            </w:r>
          </w:p>
        </w:tc>
      </w:tr>
      <w:tr w:rsidR="00E06B5E" w:rsidRPr="00E06B5E" w14:paraId="7271A5E1" w14:textId="77777777" w:rsidTr="00210018">
        <w:trPr>
          <w:jc w:val="center"/>
        </w:trPr>
        <w:tc>
          <w:tcPr>
            <w:tcW w:w="675" w:type="dxa"/>
          </w:tcPr>
          <w:p w14:paraId="2279913E" w14:textId="77777777" w:rsidR="00F473E7" w:rsidRPr="00E06B5E" w:rsidRDefault="00F473E7" w:rsidP="00F473E7">
            <w:pPr>
              <w:spacing w:line="276" w:lineRule="auto"/>
              <w:rPr>
                <w:sz w:val="18"/>
                <w:szCs w:val="18"/>
              </w:rPr>
            </w:pPr>
            <w:r w:rsidRPr="00E06B5E">
              <w:rPr>
                <w:sz w:val="18"/>
                <w:szCs w:val="18"/>
              </w:rPr>
              <w:t>1.</w:t>
            </w:r>
          </w:p>
        </w:tc>
        <w:tc>
          <w:tcPr>
            <w:tcW w:w="3206" w:type="dxa"/>
          </w:tcPr>
          <w:p w14:paraId="2CC5C334" w14:textId="77777777" w:rsidR="00F473E7" w:rsidRPr="00E06B5E" w:rsidRDefault="00F473E7" w:rsidP="00F473E7">
            <w:pPr>
              <w:rPr>
                <w:sz w:val="18"/>
                <w:szCs w:val="18"/>
              </w:rPr>
            </w:pPr>
          </w:p>
          <w:p w14:paraId="39DE66E6" w14:textId="77777777" w:rsidR="00F473E7" w:rsidRPr="00E06B5E" w:rsidRDefault="00F473E7" w:rsidP="00F473E7">
            <w:pPr>
              <w:rPr>
                <w:sz w:val="18"/>
                <w:szCs w:val="18"/>
              </w:rPr>
            </w:pPr>
          </w:p>
        </w:tc>
        <w:tc>
          <w:tcPr>
            <w:tcW w:w="3284" w:type="dxa"/>
          </w:tcPr>
          <w:p w14:paraId="241E6A8F" w14:textId="77777777" w:rsidR="00F473E7" w:rsidRPr="00E06B5E" w:rsidRDefault="00F473E7" w:rsidP="00F473E7">
            <w:pPr>
              <w:rPr>
                <w:sz w:val="18"/>
                <w:szCs w:val="18"/>
              </w:rPr>
            </w:pPr>
          </w:p>
        </w:tc>
        <w:tc>
          <w:tcPr>
            <w:tcW w:w="2123" w:type="dxa"/>
          </w:tcPr>
          <w:p w14:paraId="3DEAC418" w14:textId="77777777" w:rsidR="00F473E7" w:rsidRPr="00E06B5E" w:rsidRDefault="00F473E7" w:rsidP="00F473E7">
            <w:pPr>
              <w:rPr>
                <w:sz w:val="18"/>
                <w:szCs w:val="18"/>
              </w:rPr>
            </w:pPr>
          </w:p>
        </w:tc>
      </w:tr>
      <w:tr w:rsidR="00E06B5E" w:rsidRPr="00E06B5E" w14:paraId="5F719256" w14:textId="77777777" w:rsidTr="00210018">
        <w:trPr>
          <w:jc w:val="center"/>
        </w:trPr>
        <w:tc>
          <w:tcPr>
            <w:tcW w:w="675" w:type="dxa"/>
          </w:tcPr>
          <w:p w14:paraId="0CF5AECA" w14:textId="77777777" w:rsidR="00F473E7" w:rsidRPr="00E06B5E" w:rsidRDefault="00F473E7" w:rsidP="00F473E7">
            <w:pPr>
              <w:spacing w:line="276" w:lineRule="auto"/>
              <w:rPr>
                <w:sz w:val="18"/>
                <w:szCs w:val="18"/>
              </w:rPr>
            </w:pPr>
            <w:r w:rsidRPr="00E06B5E">
              <w:rPr>
                <w:sz w:val="18"/>
                <w:szCs w:val="18"/>
              </w:rPr>
              <w:t>2.</w:t>
            </w:r>
          </w:p>
        </w:tc>
        <w:tc>
          <w:tcPr>
            <w:tcW w:w="3206" w:type="dxa"/>
          </w:tcPr>
          <w:p w14:paraId="483F2D36" w14:textId="77777777" w:rsidR="00F473E7" w:rsidRPr="00E06B5E" w:rsidRDefault="00F473E7" w:rsidP="00F473E7">
            <w:pPr>
              <w:rPr>
                <w:sz w:val="18"/>
                <w:szCs w:val="18"/>
              </w:rPr>
            </w:pPr>
          </w:p>
          <w:p w14:paraId="3AB64271" w14:textId="77777777" w:rsidR="00F473E7" w:rsidRPr="00E06B5E" w:rsidRDefault="00F473E7" w:rsidP="00F473E7">
            <w:pPr>
              <w:rPr>
                <w:sz w:val="18"/>
                <w:szCs w:val="18"/>
              </w:rPr>
            </w:pPr>
          </w:p>
        </w:tc>
        <w:tc>
          <w:tcPr>
            <w:tcW w:w="3284" w:type="dxa"/>
          </w:tcPr>
          <w:p w14:paraId="7D1FAA03" w14:textId="77777777" w:rsidR="00F473E7" w:rsidRPr="00E06B5E" w:rsidRDefault="00F473E7" w:rsidP="00F473E7">
            <w:pPr>
              <w:rPr>
                <w:sz w:val="18"/>
                <w:szCs w:val="18"/>
              </w:rPr>
            </w:pPr>
          </w:p>
        </w:tc>
        <w:tc>
          <w:tcPr>
            <w:tcW w:w="2123" w:type="dxa"/>
          </w:tcPr>
          <w:p w14:paraId="42CA2170" w14:textId="77777777" w:rsidR="00F473E7" w:rsidRPr="00E06B5E" w:rsidRDefault="00F473E7" w:rsidP="00F473E7">
            <w:pPr>
              <w:rPr>
                <w:sz w:val="18"/>
                <w:szCs w:val="18"/>
              </w:rPr>
            </w:pPr>
          </w:p>
        </w:tc>
      </w:tr>
      <w:tr w:rsidR="00E06B5E" w:rsidRPr="00E06B5E" w14:paraId="28213F68" w14:textId="77777777" w:rsidTr="00210018">
        <w:trPr>
          <w:jc w:val="center"/>
        </w:trPr>
        <w:tc>
          <w:tcPr>
            <w:tcW w:w="675" w:type="dxa"/>
          </w:tcPr>
          <w:p w14:paraId="2307E67A" w14:textId="77777777" w:rsidR="00F473E7" w:rsidRPr="00E06B5E" w:rsidRDefault="00F473E7" w:rsidP="00F473E7">
            <w:pPr>
              <w:spacing w:line="276" w:lineRule="auto"/>
              <w:rPr>
                <w:sz w:val="18"/>
                <w:szCs w:val="18"/>
              </w:rPr>
            </w:pPr>
            <w:r w:rsidRPr="00E06B5E">
              <w:rPr>
                <w:sz w:val="18"/>
                <w:szCs w:val="18"/>
              </w:rPr>
              <w:t>3.</w:t>
            </w:r>
          </w:p>
        </w:tc>
        <w:tc>
          <w:tcPr>
            <w:tcW w:w="3206" w:type="dxa"/>
          </w:tcPr>
          <w:p w14:paraId="0121AC1E" w14:textId="77777777" w:rsidR="00F473E7" w:rsidRPr="00E06B5E" w:rsidRDefault="00F473E7" w:rsidP="00F473E7">
            <w:pPr>
              <w:rPr>
                <w:sz w:val="18"/>
                <w:szCs w:val="18"/>
              </w:rPr>
            </w:pPr>
          </w:p>
          <w:p w14:paraId="03D4AD8E" w14:textId="77777777" w:rsidR="00F473E7" w:rsidRPr="00E06B5E" w:rsidRDefault="00F473E7" w:rsidP="00F473E7">
            <w:pPr>
              <w:rPr>
                <w:sz w:val="18"/>
                <w:szCs w:val="18"/>
              </w:rPr>
            </w:pPr>
          </w:p>
        </w:tc>
        <w:tc>
          <w:tcPr>
            <w:tcW w:w="3284" w:type="dxa"/>
          </w:tcPr>
          <w:p w14:paraId="1112CBF9" w14:textId="77777777" w:rsidR="00F473E7" w:rsidRPr="00E06B5E" w:rsidRDefault="00F473E7" w:rsidP="00F473E7">
            <w:pPr>
              <w:rPr>
                <w:sz w:val="18"/>
                <w:szCs w:val="18"/>
              </w:rPr>
            </w:pPr>
          </w:p>
        </w:tc>
        <w:tc>
          <w:tcPr>
            <w:tcW w:w="2123" w:type="dxa"/>
          </w:tcPr>
          <w:p w14:paraId="1927D4F3" w14:textId="77777777" w:rsidR="00F473E7" w:rsidRPr="00E06B5E" w:rsidRDefault="00F473E7" w:rsidP="00F473E7">
            <w:pPr>
              <w:rPr>
                <w:sz w:val="18"/>
                <w:szCs w:val="18"/>
              </w:rPr>
            </w:pPr>
          </w:p>
        </w:tc>
      </w:tr>
      <w:tr w:rsidR="00E06B5E" w:rsidRPr="00E06B5E" w14:paraId="5EBD6710" w14:textId="77777777" w:rsidTr="00210018">
        <w:trPr>
          <w:jc w:val="center"/>
        </w:trPr>
        <w:tc>
          <w:tcPr>
            <w:tcW w:w="675" w:type="dxa"/>
          </w:tcPr>
          <w:p w14:paraId="1E8A4F9B" w14:textId="77777777" w:rsidR="00F473E7" w:rsidRPr="00E06B5E" w:rsidRDefault="00F473E7" w:rsidP="00F473E7">
            <w:pPr>
              <w:spacing w:line="276" w:lineRule="auto"/>
              <w:rPr>
                <w:sz w:val="18"/>
                <w:szCs w:val="18"/>
              </w:rPr>
            </w:pPr>
            <w:r w:rsidRPr="00E06B5E">
              <w:rPr>
                <w:sz w:val="18"/>
                <w:szCs w:val="18"/>
              </w:rPr>
              <w:t>4.</w:t>
            </w:r>
          </w:p>
        </w:tc>
        <w:tc>
          <w:tcPr>
            <w:tcW w:w="3206" w:type="dxa"/>
          </w:tcPr>
          <w:p w14:paraId="3B1CBCA9" w14:textId="77777777" w:rsidR="00F473E7" w:rsidRPr="00E06B5E" w:rsidRDefault="00F473E7" w:rsidP="00F473E7">
            <w:pPr>
              <w:rPr>
                <w:sz w:val="18"/>
                <w:szCs w:val="18"/>
              </w:rPr>
            </w:pPr>
          </w:p>
          <w:p w14:paraId="587E6095" w14:textId="77777777" w:rsidR="00F473E7" w:rsidRPr="00E06B5E" w:rsidRDefault="00F473E7" w:rsidP="00F473E7">
            <w:pPr>
              <w:rPr>
                <w:sz w:val="18"/>
                <w:szCs w:val="18"/>
              </w:rPr>
            </w:pPr>
          </w:p>
        </w:tc>
        <w:tc>
          <w:tcPr>
            <w:tcW w:w="3284" w:type="dxa"/>
          </w:tcPr>
          <w:p w14:paraId="034C0F05" w14:textId="77777777" w:rsidR="00F473E7" w:rsidRPr="00E06B5E" w:rsidRDefault="00F473E7" w:rsidP="00F473E7">
            <w:pPr>
              <w:rPr>
                <w:sz w:val="18"/>
                <w:szCs w:val="18"/>
              </w:rPr>
            </w:pPr>
          </w:p>
        </w:tc>
        <w:tc>
          <w:tcPr>
            <w:tcW w:w="2123" w:type="dxa"/>
          </w:tcPr>
          <w:p w14:paraId="17E8F2F5" w14:textId="77777777" w:rsidR="00F473E7" w:rsidRPr="00E06B5E" w:rsidRDefault="00F473E7" w:rsidP="00F473E7">
            <w:pPr>
              <w:rPr>
                <w:sz w:val="18"/>
                <w:szCs w:val="18"/>
              </w:rPr>
            </w:pPr>
          </w:p>
        </w:tc>
      </w:tr>
      <w:tr w:rsidR="00E06B5E" w:rsidRPr="00E06B5E" w14:paraId="379D5A95" w14:textId="77777777" w:rsidTr="00210018">
        <w:trPr>
          <w:jc w:val="center"/>
        </w:trPr>
        <w:tc>
          <w:tcPr>
            <w:tcW w:w="675" w:type="dxa"/>
          </w:tcPr>
          <w:p w14:paraId="2327BB4A" w14:textId="77777777" w:rsidR="00F473E7" w:rsidRPr="00E06B5E" w:rsidRDefault="00F473E7" w:rsidP="00F473E7">
            <w:pPr>
              <w:spacing w:line="276" w:lineRule="auto"/>
              <w:rPr>
                <w:sz w:val="18"/>
                <w:szCs w:val="18"/>
              </w:rPr>
            </w:pPr>
            <w:r w:rsidRPr="00E06B5E">
              <w:rPr>
                <w:sz w:val="18"/>
                <w:szCs w:val="18"/>
              </w:rPr>
              <w:t>5.</w:t>
            </w:r>
          </w:p>
        </w:tc>
        <w:tc>
          <w:tcPr>
            <w:tcW w:w="3206" w:type="dxa"/>
          </w:tcPr>
          <w:p w14:paraId="4648BDA1" w14:textId="77777777" w:rsidR="00F473E7" w:rsidRPr="00E06B5E" w:rsidRDefault="00F473E7" w:rsidP="00F473E7">
            <w:pPr>
              <w:rPr>
                <w:sz w:val="18"/>
                <w:szCs w:val="18"/>
              </w:rPr>
            </w:pPr>
          </w:p>
          <w:p w14:paraId="6F9FA8B8" w14:textId="77777777" w:rsidR="00F473E7" w:rsidRPr="00E06B5E" w:rsidRDefault="00F473E7" w:rsidP="00F473E7">
            <w:pPr>
              <w:rPr>
                <w:sz w:val="18"/>
                <w:szCs w:val="18"/>
              </w:rPr>
            </w:pPr>
          </w:p>
        </w:tc>
        <w:tc>
          <w:tcPr>
            <w:tcW w:w="3284" w:type="dxa"/>
          </w:tcPr>
          <w:p w14:paraId="5B1895E0" w14:textId="77777777" w:rsidR="00F473E7" w:rsidRPr="00E06B5E" w:rsidRDefault="00F473E7" w:rsidP="00F473E7">
            <w:pPr>
              <w:rPr>
                <w:sz w:val="18"/>
                <w:szCs w:val="18"/>
              </w:rPr>
            </w:pPr>
          </w:p>
        </w:tc>
        <w:tc>
          <w:tcPr>
            <w:tcW w:w="2123" w:type="dxa"/>
          </w:tcPr>
          <w:p w14:paraId="593A961A" w14:textId="77777777" w:rsidR="00F473E7" w:rsidRPr="00E06B5E" w:rsidRDefault="00F473E7" w:rsidP="00F473E7">
            <w:pPr>
              <w:rPr>
                <w:sz w:val="18"/>
                <w:szCs w:val="18"/>
              </w:rPr>
            </w:pPr>
          </w:p>
        </w:tc>
      </w:tr>
      <w:tr w:rsidR="00E06B5E" w:rsidRPr="00E06B5E" w14:paraId="5B97D0C4" w14:textId="77777777" w:rsidTr="00210018">
        <w:trPr>
          <w:jc w:val="center"/>
        </w:trPr>
        <w:tc>
          <w:tcPr>
            <w:tcW w:w="675" w:type="dxa"/>
          </w:tcPr>
          <w:p w14:paraId="2AA8D8A0" w14:textId="77777777" w:rsidR="00F473E7" w:rsidRPr="00E06B5E" w:rsidRDefault="00F473E7" w:rsidP="00F473E7">
            <w:pPr>
              <w:spacing w:line="276" w:lineRule="auto"/>
              <w:rPr>
                <w:sz w:val="18"/>
                <w:szCs w:val="18"/>
              </w:rPr>
            </w:pPr>
            <w:r w:rsidRPr="00E06B5E">
              <w:rPr>
                <w:sz w:val="18"/>
                <w:szCs w:val="18"/>
              </w:rPr>
              <w:t>6.</w:t>
            </w:r>
          </w:p>
        </w:tc>
        <w:tc>
          <w:tcPr>
            <w:tcW w:w="3206" w:type="dxa"/>
          </w:tcPr>
          <w:p w14:paraId="2A8B4B71" w14:textId="77777777" w:rsidR="00F473E7" w:rsidRPr="00E06B5E" w:rsidRDefault="00F473E7" w:rsidP="00F473E7">
            <w:pPr>
              <w:rPr>
                <w:sz w:val="18"/>
                <w:szCs w:val="18"/>
              </w:rPr>
            </w:pPr>
          </w:p>
          <w:p w14:paraId="3CD9F54F" w14:textId="77777777" w:rsidR="00F473E7" w:rsidRPr="00E06B5E" w:rsidRDefault="00F473E7" w:rsidP="00F473E7">
            <w:pPr>
              <w:rPr>
                <w:sz w:val="18"/>
                <w:szCs w:val="18"/>
              </w:rPr>
            </w:pPr>
          </w:p>
        </w:tc>
        <w:tc>
          <w:tcPr>
            <w:tcW w:w="3284" w:type="dxa"/>
          </w:tcPr>
          <w:p w14:paraId="10A4A793" w14:textId="77777777" w:rsidR="00F473E7" w:rsidRPr="00E06B5E" w:rsidRDefault="00F473E7" w:rsidP="00F473E7">
            <w:pPr>
              <w:rPr>
                <w:sz w:val="18"/>
                <w:szCs w:val="18"/>
              </w:rPr>
            </w:pPr>
          </w:p>
        </w:tc>
        <w:tc>
          <w:tcPr>
            <w:tcW w:w="2123" w:type="dxa"/>
          </w:tcPr>
          <w:p w14:paraId="17BD7E02" w14:textId="77777777" w:rsidR="00F473E7" w:rsidRPr="00E06B5E" w:rsidRDefault="00F473E7" w:rsidP="00F473E7">
            <w:pPr>
              <w:rPr>
                <w:sz w:val="18"/>
                <w:szCs w:val="18"/>
              </w:rPr>
            </w:pPr>
          </w:p>
        </w:tc>
      </w:tr>
      <w:tr w:rsidR="00E06B5E" w:rsidRPr="00E06B5E" w14:paraId="1067E2FF" w14:textId="77777777" w:rsidTr="00210018">
        <w:trPr>
          <w:jc w:val="center"/>
        </w:trPr>
        <w:tc>
          <w:tcPr>
            <w:tcW w:w="675" w:type="dxa"/>
          </w:tcPr>
          <w:p w14:paraId="6A30D853" w14:textId="77777777" w:rsidR="00F473E7" w:rsidRPr="00E06B5E" w:rsidRDefault="00F473E7" w:rsidP="00F473E7">
            <w:pPr>
              <w:spacing w:line="276" w:lineRule="auto"/>
              <w:rPr>
                <w:sz w:val="18"/>
                <w:szCs w:val="18"/>
              </w:rPr>
            </w:pPr>
            <w:r w:rsidRPr="00E06B5E">
              <w:rPr>
                <w:sz w:val="18"/>
                <w:szCs w:val="18"/>
              </w:rPr>
              <w:t>7.</w:t>
            </w:r>
          </w:p>
        </w:tc>
        <w:tc>
          <w:tcPr>
            <w:tcW w:w="3206" w:type="dxa"/>
          </w:tcPr>
          <w:p w14:paraId="6EE7E248" w14:textId="77777777" w:rsidR="00F473E7" w:rsidRPr="00E06B5E" w:rsidRDefault="00F473E7" w:rsidP="00F473E7">
            <w:pPr>
              <w:rPr>
                <w:sz w:val="18"/>
                <w:szCs w:val="18"/>
              </w:rPr>
            </w:pPr>
          </w:p>
          <w:p w14:paraId="50E0E735" w14:textId="77777777" w:rsidR="00F473E7" w:rsidRPr="00E06B5E" w:rsidRDefault="00F473E7" w:rsidP="00F473E7">
            <w:pPr>
              <w:rPr>
                <w:sz w:val="18"/>
                <w:szCs w:val="18"/>
              </w:rPr>
            </w:pPr>
          </w:p>
        </w:tc>
        <w:tc>
          <w:tcPr>
            <w:tcW w:w="3284" w:type="dxa"/>
          </w:tcPr>
          <w:p w14:paraId="5F12AA41" w14:textId="77777777" w:rsidR="00F473E7" w:rsidRPr="00E06B5E" w:rsidRDefault="00F473E7" w:rsidP="00F473E7">
            <w:pPr>
              <w:rPr>
                <w:sz w:val="18"/>
                <w:szCs w:val="18"/>
              </w:rPr>
            </w:pPr>
          </w:p>
        </w:tc>
        <w:tc>
          <w:tcPr>
            <w:tcW w:w="2123" w:type="dxa"/>
          </w:tcPr>
          <w:p w14:paraId="6A1A5CD2" w14:textId="77777777" w:rsidR="00F473E7" w:rsidRPr="00E06B5E" w:rsidRDefault="00F473E7" w:rsidP="00F473E7">
            <w:pPr>
              <w:rPr>
                <w:sz w:val="18"/>
                <w:szCs w:val="18"/>
              </w:rPr>
            </w:pPr>
          </w:p>
        </w:tc>
      </w:tr>
      <w:tr w:rsidR="00E06B5E" w:rsidRPr="00E06B5E" w14:paraId="32C205BD" w14:textId="77777777" w:rsidTr="00210018">
        <w:trPr>
          <w:jc w:val="center"/>
        </w:trPr>
        <w:tc>
          <w:tcPr>
            <w:tcW w:w="675" w:type="dxa"/>
          </w:tcPr>
          <w:p w14:paraId="7C7C0A07" w14:textId="77777777" w:rsidR="00F473E7" w:rsidRPr="00E06B5E" w:rsidRDefault="00F473E7" w:rsidP="00F473E7">
            <w:pPr>
              <w:spacing w:line="276" w:lineRule="auto"/>
              <w:rPr>
                <w:sz w:val="18"/>
                <w:szCs w:val="18"/>
              </w:rPr>
            </w:pPr>
            <w:r w:rsidRPr="00E06B5E">
              <w:rPr>
                <w:sz w:val="18"/>
                <w:szCs w:val="18"/>
              </w:rPr>
              <w:t>8.</w:t>
            </w:r>
          </w:p>
        </w:tc>
        <w:tc>
          <w:tcPr>
            <w:tcW w:w="3206" w:type="dxa"/>
          </w:tcPr>
          <w:p w14:paraId="3D99B3FE" w14:textId="77777777" w:rsidR="00F473E7" w:rsidRPr="00E06B5E" w:rsidRDefault="00F473E7" w:rsidP="00F473E7">
            <w:pPr>
              <w:rPr>
                <w:sz w:val="18"/>
                <w:szCs w:val="18"/>
              </w:rPr>
            </w:pPr>
          </w:p>
          <w:p w14:paraId="4C9ADE15" w14:textId="77777777" w:rsidR="00F473E7" w:rsidRPr="00E06B5E" w:rsidRDefault="00F473E7" w:rsidP="00F473E7">
            <w:pPr>
              <w:rPr>
                <w:sz w:val="18"/>
                <w:szCs w:val="18"/>
              </w:rPr>
            </w:pPr>
          </w:p>
        </w:tc>
        <w:tc>
          <w:tcPr>
            <w:tcW w:w="3284" w:type="dxa"/>
          </w:tcPr>
          <w:p w14:paraId="6C46980E" w14:textId="77777777" w:rsidR="00F473E7" w:rsidRPr="00E06B5E" w:rsidRDefault="00F473E7" w:rsidP="00210018">
            <w:pPr>
              <w:rPr>
                <w:sz w:val="18"/>
                <w:szCs w:val="18"/>
              </w:rPr>
            </w:pPr>
          </w:p>
        </w:tc>
        <w:tc>
          <w:tcPr>
            <w:tcW w:w="2123" w:type="dxa"/>
          </w:tcPr>
          <w:p w14:paraId="6B44356A" w14:textId="77777777" w:rsidR="00F473E7" w:rsidRPr="00E06B5E" w:rsidRDefault="00F473E7" w:rsidP="00F473E7">
            <w:pPr>
              <w:rPr>
                <w:sz w:val="18"/>
                <w:szCs w:val="18"/>
              </w:rPr>
            </w:pPr>
          </w:p>
        </w:tc>
      </w:tr>
      <w:tr w:rsidR="00E06B5E" w:rsidRPr="00E06B5E" w14:paraId="6B546A24" w14:textId="77777777" w:rsidTr="00210018">
        <w:trPr>
          <w:jc w:val="center"/>
        </w:trPr>
        <w:tc>
          <w:tcPr>
            <w:tcW w:w="675" w:type="dxa"/>
          </w:tcPr>
          <w:p w14:paraId="58630298" w14:textId="77777777" w:rsidR="00F473E7" w:rsidRPr="00E06B5E" w:rsidRDefault="00F473E7" w:rsidP="00F473E7">
            <w:pPr>
              <w:spacing w:line="276" w:lineRule="auto"/>
              <w:rPr>
                <w:sz w:val="18"/>
                <w:szCs w:val="18"/>
              </w:rPr>
            </w:pPr>
            <w:r w:rsidRPr="00E06B5E">
              <w:rPr>
                <w:sz w:val="18"/>
                <w:szCs w:val="18"/>
              </w:rPr>
              <w:t>9.</w:t>
            </w:r>
          </w:p>
        </w:tc>
        <w:tc>
          <w:tcPr>
            <w:tcW w:w="3206" w:type="dxa"/>
          </w:tcPr>
          <w:p w14:paraId="69676060" w14:textId="77777777" w:rsidR="00F473E7" w:rsidRPr="00E06B5E" w:rsidRDefault="00F473E7" w:rsidP="00F473E7">
            <w:pPr>
              <w:rPr>
                <w:sz w:val="18"/>
                <w:szCs w:val="18"/>
              </w:rPr>
            </w:pPr>
          </w:p>
          <w:p w14:paraId="3DE936F0" w14:textId="77777777" w:rsidR="00F473E7" w:rsidRPr="00E06B5E" w:rsidRDefault="00F473E7" w:rsidP="00F473E7">
            <w:pPr>
              <w:rPr>
                <w:sz w:val="18"/>
                <w:szCs w:val="18"/>
              </w:rPr>
            </w:pPr>
          </w:p>
        </w:tc>
        <w:tc>
          <w:tcPr>
            <w:tcW w:w="3284" w:type="dxa"/>
          </w:tcPr>
          <w:p w14:paraId="36ED7CE4" w14:textId="77777777" w:rsidR="00F473E7" w:rsidRPr="00E06B5E" w:rsidRDefault="00F473E7" w:rsidP="00F473E7">
            <w:pPr>
              <w:rPr>
                <w:sz w:val="18"/>
                <w:szCs w:val="18"/>
              </w:rPr>
            </w:pPr>
          </w:p>
        </w:tc>
        <w:tc>
          <w:tcPr>
            <w:tcW w:w="2123" w:type="dxa"/>
          </w:tcPr>
          <w:p w14:paraId="4FDCF94A" w14:textId="77777777" w:rsidR="00F473E7" w:rsidRPr="00E06B5E" w:rsidRDefault="00F473E7" w:rsidP="00F473E7">
            <w:pPr>
              <w:rPr>
                <w:sz w:val="18"/>
                <w:szCs w:val="18"/>
              </w:rPr>
            </w:pPr>
          </w:p>
        </w:tc>
      </w:tr>
      <w:tr w:rsidR="00E06B5E" w:rsidRPr="00E06B5E" w14:paraId="633D67CB" w14:textId="77777777" w:rsidTr="00210018">
        <w:trPr>
          <w:jc w:val="center"/>
        </w:trPr>
        <w:tc>
          <w:tcPr>
            <w:tcW w:w="675" w:type="dxa"/>
          </w:tcPr>
          <w:p w14:paraId="2078D440" w14:textId="77777777" w:rsidR="00F473E7" w:rsidRPr="00E06B5E" w:rsidRDefault="00F473E7" w:rsidP="00F473E7">
            <w:pPr>
              <w:spacing w:line="276" w:lineRule="auto"/>
              <w:rPr>
                <w:sz w:val="18"/>
                <w:szCs w:val="18"/>
              </w:rPr>
            </w:pPr>
            <w:r w:rsidRPr="00E06B5E">
              <w:rPr>
                <w:sz w:val="18"/>
                <w:szCs w:val="18"/>
              </w:rPr>
              <w:t>10.</w:t>
            </w:r>
          </w:p>
        </w:tc>
        <w:tc>
          <w:tcPr>
            <w:tcW w:w="3206" w:type="dxa"/>
          </w:tcPr>
          <w:p w14:paraId="567367C0" w14:textId="77777777" w:rsidR="00F473E7" w:rsidRPr="00E06B5E" w:rsidRDefault="00F473E7" w:rsidP="00F473E7">
            <w:pPr>
              <w:rPr>
                <w:sz w:val="18"/>
                <w:szCs w:val="18"/>
              </w:rPr>
            </w:pPr>
          </w:p>
          <w:p w14:paraId="24601C0D" w14:textId="77777777" w:rsidR="00F473E7" w:rsidRPr="00E06B5E" w:rsidRDefault="00F473E7" w:rsidP="00F473E7">
            <w:pPr>
              <w:rPr>
                <w:sz w:val="18"/>
                <w:szCs w:val="18"/>
              </w:rPr>
            </w:pPr>
          </w:p>
        </w:tc>
        <w:tc>
          <w:tcPr>
            <w:tcW w:w="3284" w:type="dxa"/>
          </w:tcPr>
          <w:p w14:paraId="1620D666" w14:textId="77777777" w:rsidR="00F473E7" w:rsidRPr="00E06B5E" w:rsidRDefault="00F473E7" w:rsidP="00F473E7">
            <w:pPr>
              <w:rPr>
                <w:sz w:val="18"/>
                <w:szCs w:val="18"/>
              </w:rPr>
            </w:pPr>
          </w:p>
        </w:tc>
        <w:tc>
          <w:tcPr>
            <w:tcW w:w="2123" w:type="dxa"/>
          </w:tcPr>
          <w:p w14:paraId="04CDB8F6" w14:textId="77777777" w:rsidR="00F473E7" w:rsidRPr="00E06B5E" w:rsidRDefault="00F473E7" w:rsidP="00F473E7">
            <w:pPr>
              <w:rPr>
                <w:sz w:val="18"/>
                <w:szCs w:val="18"/>
              </w:rPr>
            </w:pPr>
          </w:p>
        </w:tc>
      </w:tr>
      <w:tr w:rsidR="00E06B5E" w:rsidRPr="00E06B5E" w14:paraId="20D07F4A" w14:textId="77777777" w:rsidTr="00210018">
        <w:trPr>
          <w:jc w:val="center"/>
        </w:trPr>
        <w:tc>
          <w:tcPr>
            <w:tcW w:w="675" w:type="dxa"/>
          </w:tcPr>
          <w:p w14:paraId="45C3B9F3" w14:textId="77777777" w:rsidR="00F473E7" w:rsidRPr="00E06B5E" w:rsidRDefault="00F473E7" w:rsidP="00F473E7">
            <w:pPr>
              <w:spacing w:line="276" w:lineRule="auto"/>
              <w:rPr>
                <w:sz w:val="18"/>
                <w:szCs w:val="18"/>
              </w:rPr>
            </w:pPr>
            <w:r w:rsidRPr="00E06B5E">
              <w:rPr>
                <w:sz w:val="18"/>
                <w:szCs w:val="18"/>
              </w:rPr>
              <w:t>11.</w:t>
            </w:r>
          </w:p>
        </w:tc>
        <w:tc>
          <w:tcPr>
            <w:tcW w:w="3206" w:type="dxa"/>
          </w:tcPr>
          <w:p w14:paraId="00C18C01" w14:textId="77777777" w:rsidR="00F473E7" w:rsidRPr="00E06B5E" w:rsidRDefault="00F473E7" w:rsidP="00F473E7">
            <w:pPr>
              <w:rPr>
                <w:sz w:val="18"/>
                <w:szCs w:val="18"/>
              </w:rPr>
            </w:pPr>
          </w:p>
          <w:p w14:paraId="1C24A4FC" w14:textId="77777777" w:rsidR="00F473E7" w:rsidRPr="00E06B5E" w:rsidRDefault="00F473E7" w:rsidP="00F473E7">
            <w:pPr>
              <w:rPr>
                <w:sz w:val="18"/>
                <w:szCs w:val="18"/>
              </w:rPr>
            </w:pPr>
          </w:p>
        </w:tc>
        <w:tc>
          <w:tcPr>
            <w:tcW w:w="3284" w:type="dxa"/>
          </w:tcPr>
          <w:p w14:paraId="44DA07E0" w14:textId="77777777" w:rsidR="00F473E7" w:rsidRPr="00E06B5E" w:rsidRDefault="00F473E7" w:rsidP="00F473E7">
            <w:pPr>
              <w:rPr>
                <w:sz w:val="18"/>
                <w:szCs w:val="18"/>
              </w:rPr>
            </w:pPr>
          </w:p>
        </w:tc>
        <w:tc>
          <w:tcPr>
            <w:tcW w:w="2123" w:type="dxa"/>
          </w:tcPr>
          <w:p w14:paraId="7B6D07C8" w14:textId="77777777" w:rsidR="00F473E7" w:rsidRPr="00E06B5E" w:rsidRDefault="00F473E7" w:rsidP="00F473E7">
            <w:pPr>
              <w:rPr>
                <w:sz w:val="18"/>
                <w:szCs w:val="18"/>
              </w:rPr>
            </w:pPr>
          </w:p>
        </w:tc>
      </w:tr>
      <w:tr w:rsidR="00E06B5E" w:rsidRPr="00E06B5E" w14:paraId="4E5B4F4A" w14:textId="77777777" w:rsidTr="00210018">
        <w:trPr>
          <w:jc w:val="center"/>
        </w:trPr>
        <w:tc>
          <w:tcPr>
            <w:tcW w:w="675" w:type="dxa"/>
          </w:tcPr>
          <w:p w14:paraId="79B008A1" w14:textId="77777777" w:rsidR="00F473E7" w:rsidRPr="00E06B5E" w:rsidRDefault="00F473E7" w:rsidP="00F473E7">
            <w:pPr>
              <w:spacing w:line="276" w:lineRule="auto"/>
              <w:rPr>
                <w:sz w:val="18"/>
                <w:szCs w:val="18"/>
              </w:rPr>
            </w:pPr>
            <w:r w:rsidRPr="00E06B5E">
              <w:rPr>
                <w:sz w:val="18"/>
                <w:szCs w:val="18"/>
              </w:rPr>
              <w:t>12.</w:t>
            </w:r>
          </w:p>
        </w:tc>
        <w:tc>
          <w:tcPr>
            <w:tcW w:w="3206" w:type="dxa"/>
          </w:tcPr>
          <w:p w14:paraId="71480504" w14:textId="77777777" w:rsidR="00F473E7" w:rsidRPr="00E06B5E" w:rsidRDefault="00F473E7" w:rsidP="00F473E7">
            <w:pPr>
              <w:rPr>
                <w:sz w:val="18"/>
                <w:szCs w:val="18"/>
              </w:rPr>
            </w:pPr>
          </w:p>
          <w:p w14:paraId="72F56675" w14:textId="77777777" w:rsidR="00F473E7" w:rsidRPr="00E06B5E" w:rsidRDefault="00F473E7" w:rsidP="00F473E7">
            <w:pPr>
              <w:rPr>
                <w:sz w:val="18"/>
                <w:szCs w:val="18"/>
              </w:rPr>
            </w:pPr>
          </w:p>
        </w:tc>
        <w:tc>
          <w:tcPr>
            <w:tcW w:w="3284" w:type="dxa"/>
          </w:tcPr>
          <w:p w14:paraId="4B688805" w14:textId="77777777" w:rsidR="00F473E7" w:rsidRPr="00E06B5E" w:rsidRDefault="00F473E7" w:rsidP="00F473E7">
            <w:pPr>
              <w:rPr>
                <w:sz w:val="18"/>
                <w:szCs w:val="18"/>
              </w:rPr>
            </w:pPr>
          </w:p>
        </w:tc>
        <w:tc>
          <w:tcPr>
            <w:tcW w:w="2123" w:type="dxa"/>
          </w:tcPr>
          <w:p w14:paraId="043708DA" w14:textId="77777777" w:rsidR="00F473E7" w:rsidRPr="00E06B5E" w:rsidRDefault="00F473E7" w:rsidP="00F473E7">
            <w:pPr>
              <w:rPr>
                <w:sz w:val="18"/>
                <w:szCs w:val="18"/>
              </w:rPr>
            </w:pPr>
          </w:p>
        </w:tc>
      </w:tr>
      <w:tr w:rsidR="00E06B5E" w:rsidRPr="00E06B5E" w14:paraId="0DDCC08D" w14:textId="77777777" w:rsidTr="00210018">
        <w:trPr>
          <w:jc w:val="center"/>
        </w:trPr>
        <w:tc>
          <w:tcPr>
            <w:tcW w:w="675" w:type="dxa"/>
          </w:tcPr>
          <w:p w14:paraId="1FFD9749" w14:textId="77777777" w:rsidR="00F473E7" w:rsidRPr="00E06B5E" w:rsidRDefault="00F473E7" w:rsidP="00F473E7">
            <w:pPr>
              <w:spacing w:line="276" w:lineRule="auto"/>
              <w:rPr>
                <w:sz w:val="18"/>
                <w:szCs w:val="18"/>
              </w:rPr>
            </w:pPr>
            <w:r w:rsidRPr="00E06B5E">
              <w:rPr>
                <w:sz w:val="18"/>
                <w:szCs w:val="18"/>
              </w:rPr>
              <w:t>13.</w:t>
            </w:r>
          </w:p>
        </w:tc>
        <w:tc>
          <w:tcPr>
            <w:tcW w:w="3206" w:type="dxa"/>
          </w:tcPr>
          <w:p w14:paraId="5EA19758" w14:textId="77777777" w:rsidR="00F473E7" w:rsidRPr="00E06B5E" w:rsidRDefault="00F473E7" w:rsidP="00F473E7">
            <w:pPr>
              <w:rPr>
                <w:sz w:val="18"/>
                <w:szCs w:val="18"/>
              </w:rPr>
            </w:pPr>
          </w:p>
          <w:p w14:paraId="78380446" w14:textId="77777777" w:rsidR="00F473E7" w:rsidRPr="00E06B5E" w:rsidRDefault="00F473E7" w:rsidP="00F473E7">
            <w:pPr>
              <w:rPr>
                <w:sz w:val="18"/>
                <w:szCs w:val="18"/>
              </w:rPr>
            </w:pPr>
          </w:p>
        </w:tc>
        <w:tc>
          <w:tcPr>
            <w:tcW w:w="3284" w:type="dxa"/>
          </w:tcPr>
          <w:p w14:paraId="1808F48F" w14:textId="77777777" w:rsidR="00F473E7" w:rsidRPr="00E06B5E" w:rsidRDefault="00F473E7" w:rsidP="00F473E7">
            <w:pPr>
              <w:rPr>
                <w:sz w:val="18"/>
                <w:szCs w:val="18"/>
              </w:rPr>
            </w:pPr>
          </w:p>
        </w:tc>
        <w:tc>
          <w:tcPr>
            <w:tcW w:w="2123" w:type="dxa"/>
          </w:tcPr>
          <w:p w14:paraId="2A9AC0A2" w14:textId="77777777" w:rsidR="00F473E7" w:rsidRPr="00E06B5E" w:rsidRDefault="00F473E7" w:rsidP="00F473E7">
            <w:pPr>
              <w:rPr>
                <w:sz w:val="18"/>
                <w:szCs w:val="18"/>
              </w:rPr>
            </w:pPr>
          </w:p>
        </w:tc>
      </w:tr>
      <w:tr w:rsidR="00E06B5E" w:rsidRPr="00E06B5E" w14:paraId="0323C746" w14:textId="77777777" w:rsidTr="00210018">
        <w:trPr>
          <w:jc w:val="center"/>
        </w:trPr>
        <w:tc>
          <w:tcPr>
            <w:tcW w:w="675" w:type="dxa"/>
          </w:tcPr>
          <w:p w14:paraId="68D38F74" w14:textId="77777777" w:rsidR="00F473E7" w:rsidRPr="00E06B5E" w:rsidRDefault="00F473E7" w:rsidP="00F473E7">
            <w:pPr>
              <w:spacing w:line="276" w:lineRule="auto"/>
              <w:rPr>
                <w:sz w:val="18"/>
                <w:szCs w:val="18"/>
              </w:rPr>
            </w:pPr>
            <w:r w:rsidRPr="00E06B5E">
              <w:rPr>
                <w:sz w:val="18"/>
                <w:szCs w:val="18"/>
              </w:rPr>
              <w:t>14.</w:t>
            </w:r>
          </w:p>
        </w:tc>
        <w:tc>
          <w:tcPr>
            <w:tcW w:w="3206" w:type="dxa"/>
          </w:tcPr>
          <w:p w14:paraId="173331C1" w14:textId="77777777" w:rsidR="00F473E7" w:rsidRPr="00E06B5E" w:rsidRDefault="00F473E7" w:rsidP="00F473E7">
            <w:pPr>
              <w:rPr>
                <w:sz w:val="18"/>
                <w:szCs w:val="18"/>
              </w:rPr>
            </w:pPr>
          </w:p>
          <w:p w14:paraId="22088013" w14:textId="77777777" w:rsidR="00F473E7" w:rsidRPr="00E06B5E" w:rsidRDefault="00F473E7" w:rsidP="00F473E7">
            <w:pPr>
              <w:rPr>
                <w:sz w:val="18"/>
                <w:szCs w:val="18"/>
              </w:rPr>
            </w:pPr>
          </w:p>
        </w:tc>
        <w:tc>
          <w:tcPr>
            <w:tcW w:w="3284" w:type="dxa"/>
          </w:tcPr>
          <w:p w14:paraId="3B260CE7" w14:textId="77777777" w:rsidR="00F473E7" w:rsidRPr="00E06B5E" w:rsidRDefault="00F473E7" w:rsidP="00F473E7">
            <w:pPr>
              <w:rPr>
                <w:sz w:val="18"/>
                <w:szCs w:val="18"/>
              </w:rPr>
            </w:pPr>
          </w:p>
        </w:tc>
        <w:tc>
          <w:tcPr>
            <w:tcW w:w="2123" w:type="dxa"/>
          </w:tcPr>
          <w:p w14:paraId="3DC9D601" w14:textId="77777777" w:rsidR="00F473E7" w:rsidRPr="00E06B5E" w:rsidRDefault="00F473E7" w:rsidP="00F473E7">
            <w:pPr>
              <w:rPr>
                <w:sz w:val="18"/>
                <w:szCs w:val="18"/>
              </w:rPr>
            </w:pPr>
          </w:p>
        </w:tc>
      </w:tr>
      <w:tr w:rsidR="00E06B5E" w:rsidRPr="00E06B5E" w14:paraId="6731DC69" w14:textId="77777777" w:rsidTr="00210018">
        <w:trPr>
          <w:jc w:val="center"/>
        </w:trPr>
        <w:tc>
          <w:tcPr>
            <w:tcW w:w="675" w:type="dxa"/>
          </w:tcPr>
          <w:p w14:paraId="0EA072EB" w14:textId="77777777" w:rsidR="00F473E7" w:rsidRPr="00E06B5E" w:rsidRDefault="00F473E7" w:rsidP="00F473E7">
            <w:pPr>
              <w:spacing w:line="276" w:lineRule="auto"/>
              <w:rPr>
                <w:sz w:val="18"/>
                <w:szCs w:val="18"/>
              </w:rPr>
            </w:pPr>
            <w:r w:rsidRPr="00E06B5E">
              <w:rPr>
                <w:sz w:val="18"/>
                <w:szCs w:val="18"/>
              </w:rPr>
              <w:t>15.</w:t>
            </w:r>
          </w:p>
        </w:tc>
        <w:tc>
          <w:tcPr>
            <w:tcW w:w="3206" w:type="dxa"/>
          </w:tcPr>
          <w:p w14:paraId="3C65547A" w14:textId="77777777" w:rsidR="00F473E7" w:rsidRPr="00E06B5E" w:rsidRDefault="00F473E7" w:rsidP="00F473E7">
            <w:pPr>
              <w:rPr>
                <w:sz w:val="18"/>
                <w:szCs w:val="18"/>
              </w:rPr>
            </w:pPr>
          </w:p>
          <w:p w14:paraId="16669228" w14:textId="77777777" w:rsidR="00F473E7" w:rsidRPr="00E06B5E" w:rsidRDefault="00F473E7" w:rsidP="00F473E7">
            <w:pPr>
              <w:rPr>
                <w:sz w:val="18"/>
                <w:szCs w:val="18"/>
              </w:rPr>
            </w:pPr>
          </w:p>
        </w:tc>
        <w:tc>
          <w:tcPr>
            <w:tcW w:w="3284" w:type="dxa"/>
          </w:tcPr>
          <w:p w14:paraId="7801C718" w14:textId="77777777" w:rsidR="00F473E7" w:rsidRPr="00E06B5E" w:rsidRDefault="00F473E7" w:rsidP="00F473E7">
            <w:pPr>
              <w:rPr>
                <w:sz w:val="18"/>
                <w:szCs w:val="18"/>
              </w:rPr>
            </w:pPr>
          </w:p>
        </w:tc>
        <w:tc>
          <w:tcPr>
            <w:tcW w:w="2123" w:type="dxa"/>
          </w:tcPr>
          <w:p w14:paraId="773FD741" w14:textId="77777777" w:rsidR="00F473E7" w:rsidRPr="00E06B5E" w:rsidRDefault="00F473E7" w:rsidP="00F473E7">
            <w:pPr>
              <w:rPr>
                <w:sz w:val="18"/>
                <w:szCs w:val="18"/>
              </w:rPr>
            </w:pPr>
          </w:p>
        </w:tc>
      </w:tr>
      <w:tr w:rsidR="00E06B5E" w:rsidRPr="00E06B5E" w14:paraId="5352EF61" w14:textId="77777777" w:rsidTr="00210018">
        <w:trPr>
          <w:jc w:val="center"/>
        </w:trPr>
        <w:tc>
          <w:tcPr>
            <w:tcW w:w="675" w:type="dxa"/>
          </w:tcPr>
          <w:p w14:paraId="7EE19576" w14:textId="77777777" w:rsidR="00F473E7" w:rsidRPr="00E06B5E" w:rsidRDefault="00F473E7" w:rsidP="00F473E7">
            <w:pPr>
              <w:spacing w:line="276" w:lineRule="auto"/>
              <w:rPr>
                <w:sz w:val="18"/>
                <w:szCs w:val="18"/>
              </w:rPr>
            </w:pPr>
            <w:r w:rsidRPr="00E06B5E">
              <w:rPr>
                <w:sz w:val="18"/>
                <w:szCs w:val="18"/>
              </w:rPr>
              <w:t>16.</w:t>
            </w:r>
          </w:p>
        </w:tc>
        <w:tc>
          <w:tcPr>
            <w:tcW w:w="3206" w:type="dxa"/>
          </w:tcPr>
          <w:p w14:paraId="2F2FD098" w14:textId="77777777" w:rsidR="00F473E7" w:rsidRPr="00E06B5E" w:rsidRDefault="00F473E7" w:rsidP="00F473E7">
            <w:pPr>
              <w:rPr>
                <w:sz w:val="18"/>
                <w:szCs w:val="18"/>
              </w:rPr>
            </w:pPr>
          </w:p>
          <w:p w14:paraId="58623374" w14:textId="77777777" w:rsidR="00F473E7" w:rsidRPr="00E06B5E" w:rsidRDefault="00F473E7" w:rsidP="00F473E7">
            <w:pPr>
              <w:rPr>
                <w:sz w:val="18"/>
                <w:szCs w:val="18"/>
              </w:rPr>
            </w:pPr>
          </w:p>
        </w:tc>
        <w:tc>
          <w:tcPr>
            <w:tcW w:w="3284" w:type="dxa"/>
          </w:tcPr>
          <w:p w14:paraId="4A5CD9FB" w14:textId="77777777" w:rsidR="00F473E7" w:rsidRPr="00E06B5E" w:rsidRDefault="00F473E7" w:rsidP="00F473E7">
            <w:pPr>
              <w:rPr>
                <w:sz w:val="18"/>
                <w:szCs w:val="18"/>
              </w:rPr>
            </w:pPr>
          </w:p>
        </w:tc>
        <w:tc>
          <w:tcPr>
            <w:tcW w:w="2123" w:type="dxa"/>
          </w:tcPr>
          <w:p w14:paraId="67236126" w14:textId="77777777" w:rsidR="00F473E7" w:rsidRPr="00E06B5E" w:rsidRDefault="00F473E7" w:rsidP="00F473E7">
            <w:pPr>
              <w:rPr>
                <w:sz w:val="18"/>
                <w:szCs w:val="18"/>
              </w:rPr>
            </w:pPr>
          </w:p>
        </w:tc>
      </w:tr>
      <w:tr w:rsidR="00E06B5E" w:rsidRPr="00E06B5E" w14:paraId="5EB7A762" w14:textId="77777777" w:rsidTr="00210018">
        <w:trPr>
          <w:jc w:val="center"/>
        </w:trPr>
        <w:tc>
          <w:tcPr>
            <w:tcW w:w="675" w:type="dxa"/>
          </w:tcPr>
          <w:p w14:paraId="2FB650C1" w14:textId="77777777" w:rsidR="00F473E7" w:rsidRPr="00E06B5E" w:rsidRDefault="00F473E7" w:rsidP="00F473E7">
            <w:pPr>
              <w:spacing w:line="276" w:lineRule="auto"/>
              <w:rPr>
                <w:sz w:val="18"/>
                <w:szCs w:val="18"/>
              </w:rPr>
            </w:pPr>
            <w:r w:rsidRPr="00E06B5E">
              <w:rPr>
                <w:sz w:val="18"/>
                <w:szCs w:val="18"/>
              </w:rPr>
              <w:t>17.</w:t>
            </w:r>
          </w:p>
        </w:tc>
        <w:tc>
          <w:tcPr>
            <w:tcW w:w="3206" w:type="dxa"/>
          </w:tcPr>
          <w:p w14:paraId="0044C0E7" w14:textId="77777777" w:rsidR="00F473E7" w:rsidRPr="00E06B5E" w:rsidRDefault="00F473E7" w:rsidP="00F473E7">
            <w:pPr>
              <w:rPr>
                <w:sz w:val="18"/>
                <w:szCs w:val="18"/>
              </w:rPr>
            </w:pPr>
          </w:p>
          <w:p w14:paraId="68A907A7" w14:textId="77777777" w:rsidR="00F473E7" w:rsidRPr="00E06B5E" w:rsidRDefault="00F473E7" w:rsidP="00F473E7">
            <w:pPr>
              <w:rPr>
                <w:sz w:val="18"/>
                <w:szCs w:val="18"/>
              </w:rPr>
            </w:pPr>
          </w:p>
        </w:tc>
        <w:tc>
          <w:tcPr>
            <w:tcW w:w="3284" w:type="dxa"/>
          </w:tcPr>
          <w:p w14:paraId="3797722E" w14:textId="77777777" w:rsidR="00F473E7" w:rsidRPr="00E06B5E" w:rsidRDefault="00F473E7" w:rsidP="00F473E7">
            <w:pPr>
              <w:rPr>
                <w:sz w:val="18"/>
                <w:szCs w:val="18"/>
              </w:rPr>
            </w:pPr>
          </w:p>
        </w:tc>
        <w:tc>
          <w:tcPr>
            <w:tcW w:w="2123" w:type="dxa"/>
          </w:tcPr>
          <w:p w14:paraId="48040EC6" w14:textId="77777777" w:rsidR="00F473E7" w:rsidRPr="00E06B5E" w:rsidRDefault="00F473E7" w:rsidP="00F473E7">
            <w:pPr>
              <w:rPr>
                <w:sz w:val="18"/>
                <w:szCs w:val="18"/>
              </w:rPr>
            </w:pPr>
          </w:p>
        </w:tc>
      </w:tr>
      <w:tr w:rsidR="00E06B5E" w:rsidRPr="00E06B5E" w14:paraId="093AA66E" w14:textId="77777777" w:rsidTr="00210018">
        <w:trPr>
          <w:jc w:val="center"/>
        </w:trPr>
        <w:tc>
          <w:tcPr>
            <w:tcW w:w="675" w:type="dxa"/>
          </w:tcPr>
          <w:p w14:paraId="469D3231" w14:textId="77777777" w:rsidR="00F473E7" w:rsidRPr="00E06B5E" w:rsidRDefault="00F473E7" w:rsidP="00F473E7">
            <w:pPr>
              <w:spacing w:line="276" w:lineRule="auto"/>
              <w:rPr>
                <w:sz w:val="18"/>
                <w:szCs w:val="18"/>
              </w:rPr>
            </w:pPr>
            <w:r w:rsidRPr="00E06B5E">
              <w:rPr>
                <w:sz w:val="18"/>
                <w:szCs w:val="18"/>
              </w:rPr>
              <w:t>18.</w:t>
            </w:r>
          </w:p>
        </w:tc>
        <w:tc>
          <w:tcPr>
            <w:tcW w:w="3206" w:type="dxa"/>
          </w:tcPr>
          <w:p w14:paraId="179B689B" w14:textId="77777777" w:rsidR="00F473E7" w:rsidRPr="00E06B5E" w:rsidRDefault="00F473E7" w:rsidP="00F473E7">
            <w:pPr>
              <w:rPr>
                <w:sz w:val="18"/>
                <w:szCs w:val="18"/>
              </w:rPr>
            </w:pPr>
          </w:p>
          <w:p w14:paraId="4008BDE0" w14:textId="77777777" w:rsidR="00F473E7" w:rsidRPr="00E06B5E" w:rsidRDefault="00F473E7" w:rsidP="00F473E7">
            <w:pPr>
              <w:rPr>
                <w:sz w:val="18"/>
                <w:szCs w:val="18"/>
              </w:rPr>
            </w:pPr>
          </w:p>
        </w:tc>
        <w:tc>
          <w:tcPr>
            <w:tcW w:w="3284" w:type="dxa"/>
          </w:tcPr>
          <w:p w14:paraId="2A6923BA" w14:textId="77777777" w:rsidR="00F473E7" w:rsidRPr="00E06B5E" w:rsidRDefault="00F473E7" w:rsidP="00F473E7">
            <w:pPr>
              <w:rPr>
                <w:sz w:val="18"/>
                <w:szCs w:val="18"/>
              </w:rPr>
            </w:pPr>
          </w:p>
        </w:tc>
        <w:tc>
          <w:tcPr>
            <w:tcW w:w="2123" w:type="dxa"/>
          </w:tcPr>
          <w:p w14:paraId="1E8C58E2" w14:textId="77777777" w:rsidR="00F473E7" w:rsidRPr="00E06B5E" w:rsidRDefault="00F473E7" w:rsidP="00F473E7">
            <w:pPr>
              <w:rPr>
                <w:sz w:val="18"/>
                <w:szCs w:val="18"/>
              </w:rPr>
            </w:pPr>
          </w:p>
        </w:tc>
      </w:tr>
      <w:tr w:rsidR="00E06B5E" w:rsidRPr="00E06B5E" w14:paraId="266BB32B" w14:textId="77777777" w:rsidTr="00210018">
        <w:trPr>
          <w:jc w:val="center"/>
        </w:trPr>
        <w:tc>
          <w:tcPr>
            <w:tcW w:w="675" w:type="dxa"/>
          </w:tcPr>
          <w:p w14:paraId="2A0F72A6" w14:textId="77777777" w:rsidR="00F473E7" w:rsidRPr="00E06B5E" w:rsidRDefault="00F473E7" w:rsidP="00F473E7">
            <w:pPr>
              <w:spacing w:line="276" w:lineRule="auto"/>
              <w:rPr>
                <w:sz w:val="18"/>
                <w:szCs w:val="18"/>
              </w:rPr>
            </w:pPr>
            <w:r w:rsidRPr="00E06B5E">
              <w:rPr>
                <w:sz w:val="18"/>
                <w:szCs w:val="18"/>
              </w:rPr>
              <w:t>19.</w:t>
            </w:r>
          </w:p>
        </w:tc>
        <w:tc>
          <w:tcPr>
            <w:tcW w:w="3206" w:type="dxa"/>
          </w:tcPr>
          <w:p w14:paraId="2DAE15FC" w14:textId="77777777" w:rsidR="00F473E7" w:rsidRPr="00E06B5E" w:rsidRDefault="00F473E7" w:rsidP="00F473E7">
            <w:pPr>
              <w:rPr>
                <w:sz w:val="18"/>
                <w:szCs w:val="18"/>
              </w:rPr>
            </w:pPr>
          </w:p>
          <w:p w14:paraId="0A8E298F" w14:textId="77777777" w:rsidR="00F473E7" w:rsidRPr="00E06B5E" w:rsidRDefault="00F473E7" w:rsidP="00F473E7">
            <w:pPr>
              <w:rPr>
                <w:sz w:val="18"/>
                <w:szCs w:val="18"/>
              </w:rPr>
            </w:pPr>
          </w:p>
        </w:tc>
        <w:tc>
          <w:tcPr>
            <w:tcW w:w="3284" w:type="dxa"/>
          </w:tcPr>
          <w:p w14:paraId="0ADD1198" w14:textId="77777777" w:rsidR="00F473E7" w:rsidRPr="00E06B5E" w:rsidRDefault="00F473E7" w:rsidP="00F473E7">
            <w:pPr>
              <w:rPr>
                <w:sz w:val="18"/>
                <w:szCs w:val="18"/>
              </w:rPr>
            </w:pPr>
          </w:p>
        </w:tc>
        <w:tc>
          <w:tcPr>
            <w:tcW w:w="2123" w:type="dxa"/>
          </w:tcPr>
          <w:p w14:paraId="5DF8A200" w14:textId="77777777" w:rsidR="00F473E7" w:rsidRPr="00E06B5E" w:rsidRDefault="00F473E7" w:rsidP="00F473E7">
            <w:pPr>
              <w:rPr>
                <w:sz w:val="18"/>
                <w:szCs w:val="18"/>
              </w:rPr>
            </w:pPr>
          </w:p>
        </w:tc>
      </w:tr>
      <w:tr w:rsidR="00F473E7" w:rsidRPr="00E06B5E" w14:paraId="5D744697" w14:textId="77777777" w:rsidTr="00210018">
        <w:trPr>
          <w:jc w:val="center"/>
        </w:trPr>
        <w:tc>
          <w:tcPr>
            <w:tcW w:w="675" w:type="dxa"/>
          </w:tcPr>
          <w:p w14:paraId="0CC531F2" w14:textId="77777777" w:rsidR="00F473E7" w:rsidRPr="00E06B5E" w:rsidRDefault="00F473E7" w:rsidP="00F473E7">
            <w:pPr>
              <w:spacing w:line="276" w:lineRule="auto"/>
              <w:rPr>
                <w:sz w:val="18"/>
                <w:szCs w:val="18"/>
              </w:rPr>
            </w:pPr>
            <w:r w:rsidRPr="00E06B5E">
              <w:rPr>
                <w:sz w:val="18"/>
                <w:szCs w:val="18"/>
              </w:rPr>
              <w:t>20.</w:t>
            </w:r>
          </w:p>
        </w:tc>
        <w:tc>
          <w:tcPr>
            <w:tcW w:w="3206" w:type="dxa"/>
          </w:tcPr>
          <w:p w14:paraId="0419C2AC" w14:textId="77777777" w:rsidR="00F473E7" w:rsidRPr="00E06B5E" w:rsidRDefault="00F473E7" w:rsidP="00F473E7">
            <w:pPr>
              <w:rPr>
                <w:sz w:val="18"/>
                <w:szCs w:val="18"/>
              </w:rPr>
            </w:pPr>
          </w:p>
          <w:p w14:paraId="6B4DE4F9" w14:textId="77777777" w:rsidR="00F473E7" w:rsidRPr="00E06B5E" w:rsidRDefault="00F473E7" w:rsidP="00F473E7">
            <w:pPr>
              <w:rPr>
                <w:sz w:val="18"/>
                <w:szCs w:val="18"/>
              </w:rPr>
            </w:pPr>
          </w:p>
        </w:tc>
        <w:tc>
          <w:tcPr>
            <w:tcW w:w="3284" w:type="dxa"/>
          </w:tcPr>
          <w:p w14:paraId="26560FE8" w14:textId="77777777" w:rsidR="00F473E7" w:rsidRPr="00E06B5E" w:rsidRDefault="00F473E7" w:rsidP="00F473E7">
            <w:pPr>
              <w:rPr>
                <w:sz w:val="18"/>
                <w:szCs w:val="18"/>
              </w:rPr>
            </w:pPr>
          </w:p>
        </w:tc>
        <w:tc>
          <w:tcPr>
            <w:tcW w:w="2123" w:type="dxa"/>
          </w:tcPr>
          <w:p w14:paraId="4EACFD0A" w14:textId="77777777" w:rsidR="00F473E7" w:rsidRPr="00E06B5E" w:rsidRDefault="00F473E7" w:rsidP="00F473E7">
            <w:pPr>
              <w:rPr>
                <w:sz w:val="18"/>
                <w:szCs w:val="18"/>
              </w:rPr>
            </w:pPr>
          </w:p>
        </w:tc>
      </w:tr>
    </w:tbl>
    <w:p w14:paraId="50C50684" w14:textId="408D6257" w:rsidR="000E45C8" w:rsidRPr="00E06B5E" w:rsidRDefault="000E45C8" w:rsidP="004B693C">
      <w:pPr>
        <w:spacing w:line="276" w:lineRule="auto"/>
        <w:jc w:val="center"/>
      </w:pPr>
    </w:p>
    <w:p w14:paraId="5A1AEFC0" w14:textId="77777777" w:rsidR="0043195A" w:rsidRPr="00E06B5E" w:rsidRDefault="0043195A" w:rsidP="00E30E3D">
      <w:pPr>
        <w:autoSpaceDE w:val="0"/>
        <w:autoSpaceDN w:val="0"/>
        <w:adjustRightInd w:val="0"/>
        <w:ind w:left="6521"/>
        <w:jc w:val="center"/>
        <w:rPr>
          <w:rFonts w:eastAsia="Calibri"/>
          <w:b/>
          <w:bCs/>
          <w:sz w:val="18"/>
          <w:szCs w:val="18"/>
          <w:lang w:eastAsia="en-US"/>
        </w:rPr>
      </w:pPr>
    </w:p>
    <w:p w14:paraId="566C920F" w14:textId="77777777" w:rsidR="0043195A" w:rsidRPr="00E06B5E" w:rsidRDefault="0043195A" w:rsidP="00E30E3D">
      <w:pPr>
        <w:autoSpaceDE w:val="0"/>
        <w:autoSpaceDN w:val="0"/>
        <w:adjustRightInd w:val="0"/>
        <w:ind w:left="6521"/>
        <w:jc w:val="center"/>
        <w:rPr>
          <w:rFonts w:eastAsia="Calibri"/>
          <w:b/>
          <w:bCs/>
          <w:sz w:val="18"/>
          <w:szCs w:val="18"/>
          <w:lang w:eastAsia="en-US"/>
        </w:rPr>
      </w:pPr>
    </w:p>
    <w:p w14:paraId="1E2C2636" w14:textId="544DC55F" w:rsidR="0043195A" w:rsidRPr="00E06B5E" w:rsidRDefault="0043195A" w:rsidP="00E30E3D">
      <w:pPr>
        <w:autoSpaceDE w:val="0"/>
        <w:autoSpaceDN w:val="0"/>
        <w:adjustRightInd w:val="0"/>
        <w:ind w:left="6521"/>
        <w:jc w:val="center"/>
        <w:rPr>
          <w:rFonts w:eastAsia="Calibri"/>
          <w:b/>
          <w:bCs/>
          <w:sz w:val="18"/>
          <w:szCs w:val="18"/>
          <w:lang w:eastAsia="en-US"/>
        </w:rPr>
      </w:pPr>
    </w:p>
    <w:p w14:paraId="4699A3AE" w14:textId="0F291FB5" w:rsidR="000E40C7" w:rsidRPr="00E06B5E" w:rsidRDefault="000E40C7" w:rsidP="00E30E3D">
      <w:pPr>
        <w:autoSpaceDE w:val="0"/>
        <w:autoSpaceDN w:val="0"/>
        <w:adjustRightInd w:val="0"/>
        <w:ind w:left="6521"/>
        <w:jc w:val="center"/>
        <w:rPr>
          <w:rFonts w:eastAsia="Calibri"/>
          <w:b/>
          <w:bCs/>
          <w:sz w:val="18"/>
          <w:szCs w:val="18"/>
          <w:lang w:eastAsia="en-US"/>
        </w:rPr>
      </w:pPr>
    </w:p>
    <w:p w14:paraId="37B21FE5" w14:textId="477E766C" w:rsidR="000E40C7" w:rsidRPr="00E06B5E" w:rsidRDefault="000E40C7" w:rsidP="00E30E3D">
      <w:pPr>
        <w:autoSpaceDE w:val="0"/>
        <w:autoSpaceDN w:val="0"/>
        <w:adjustRightInd w:val="0"/>
        <w:ind w:left="6521"/>
        <w:jc w:val="center"/>
        <w:rPr>
          <w:rFonts w:eastAsia="Calibri"/>
          <w:b/>
          <w:bCs/>
          <w:sz w:val="18"/>
          <w:szCs w:val="18"/>
          <w:lang w:eastAsia="en-US"/>
        </w:rPr>
      </w:pPr>
    </w:p>
    <w:p w14:paraId="5991EC18" w14:textId="4E1B2CE9" w:rsidR="000E40C7" w:rsidRPr="00E06B5E" w:rsidRDefault="000E40C7" w:rsidP="00E30E3D">
      <w:pPr>
        <w:autoSpaceDE w:val="0"/>
        <w:autoSpaceDN w:val="0"/>
        <w:adjustRightInd w:val="0"/>
        <w:ind w:left="6521"/>
        <w:jc w:val="center"/>
        <w:rPr>
          <w:rFonts w:eastAsia="Calibri"/>
          <w:b/>
          <w:bCs/>
          <w:sz w:val="18"/>
          <w:szCs w:val="18"/>
          <w:lang w:eastAsia="en-US"/>
        </w:rPr>
      </w:pPr>
    </w:p>
    <w:p w14:paraId="0396B878" w14:textId="77777777" w:rsidR="000E40C7" w:rsidRPr="00E06B5E" w:rsidRDefault="000E40C7" w:rsidP="00E30E3D">
      <w:pPr>
        <w:autoSpaceDE w:val="0"/>
        <w:autoSpaceDN w:val="0"/>
        <w:adjustRightInd w:val="0"/>
        <w:ind w:left="6521"/>
        <w:jc w:val="center"/>
        <w:rPr>
          <w:rFonts w:eastAsia="Calibri"/>
          <w:b/>
          <w:bCs/>
          <w:sz w:val="18"/>
          <w:szCs w:val="18"/>
          <w:lang w:eastAsia="en-US"/>
        </w:rPr>
      </w:pPr>
    </w:p>
    <w:p w14:paraId="140787F1" w14:textId="748D6731" w:rsidR="008A43CB" w:rsidRPr="00E06B5E" w:rsidRDefault="008A43CB" w:rsidP="000E40C7">
      <w:pPr>
        <w:autoSpaceDE w:val="0"/>
        <w:autoSpaceDN w:val="0"/>
        <w:adjustRightInd w:val="0"/>
        <w:rPr>
          <w:rFonts w:eastAsia="Calibri"/>
          <w:b/>
          <w:bCs/>
          <w:sz w:val="18"/>
          <w:szCs w:val="18"/>
          <w:lang w:eastAsia="en-US"/>
        </w:rPr>
      </w:pPr>
    </w:p>
    <w:p w14:paraId="255EA9A7" w14:textId="77777777" w:rsidR="000E40C7" w:rsidRPr="00E06B5E" w:rsidRDefault="000E40C7" w:rsidP="000E40C7">
      <w:pPr>
        <w:jc w:val="center"/>
        <w:rPr>
          <w:b/>
          <w:bCs/>
          <w:u w:val="single"/>
        </w:rPr>
      </w:pPr>
    </w:p>
    <w:p w14:paraId="09408EC3" w14:textId="77777777" w:rsidR="007B7E2A" w:rsidRPr="00E06B5E" w:rsidRDefault="007B7E2A" w:rsidP="000E40C7">
      <w:pPr>
        <w:jc w:val="center"/>
        <w:rPr>
          <w:b/>
          <w:bCs/>
          <w:u w:val="single"/>
        </w:rPr>
      </w:pPr>
    </w:p>
    <w:p w14:paraId="65BC3A9B" w14:textId="77777777" w:rsidR="000E40C7" w:rsidRPr="00E06B5E" w:rsidRDefault="000E40C7" w:rsidP="00D84D14">
      <w:pPr>
        <w:rPr>
          <w:b/>
          <w:bCs/>
          <w:sz w:val="20"/>
          <w:szCs w:val="20"/>
          <w:u w:val="single"/>
        </w:rPr>
      </w:pPr>
    </w:p>
    <w:p w14:paraId="01214639" w14:textId="2D88BA95" w:rsidR="000E40C7" w:rsidRPr="00E06B5E" w:rsidRDefault="000E40C7" w:rsidP="000E40C7">
      <w:pPr>
        <w:jc w:val="center"/>
        <w:rPr>
          <w:b/>
          <w:bCs/>
          <w:sz w:val="20"/>
          <w:szCs w:val="20"/>
          <w:u w:val="single"/>
        </w:rPr>
      </w:pPr>
      <w:r w:rsidRPr="00E06B5E">
        <w:rPr>
          <w:b/>
          <w:bCs/>
          <w:sz w:val="20"/>
          <w:szCs w:val="20"/>
          <w:u w:val="single"/>
        </w:rPr>
        <w:t>Klauzula informacyjna</w:t>
      </w:r>
      <w:r w:rsidR="00E41BBA" w:rsidRPr="00E06B5E">
        <w:rPr>
          <w:b/>
          <w:bCs/>
          <w:sz w:val="20"/>
          <w:szCs w:val="20"/>
          <w:u w:val="single"/>
        </w:rPr>
        <w:t xml:space="preserve"> do załącznika nr 2</w:t>
      </w:r>
      <w:r w:rsidRPr="00E06B5E">
        <w:rPr>
          <w:b/>
          <w:bCs/>
          <w:sz w:val="20"/>
          <w:szCs w:val="20"/>
          <w:u w:val="single"/>
        </w:rPr>
        <w:t>:</w:t>
      </w:r>
    </w:p>
    <w:p w14:paraId="4981E1DF" w14:textId="77777777" w:rsidR="00F9521A" w:rsidRPr="00E06B5E" w:rsidRDefault="00F9521A" w:rsidP="000E40C7">
      <w:pPr>
        <w:jc w:val="center"/>
        <w:rPr>
          <w:b/>
          <w:bCs/>
          <w:sz w:val="20"/>
          <w:szCs w:val="20"/>
          <w:u w:val="single"/>
        </w:rPr>
      </w:pPr>
    </w:p>
    <w:p w14:paraId="748F9A1F" w14:textId="77777777" w:rsidR="000E40C7" w:rsidRPr="00E06B5E" w:rsidRDefault="000E40C7" w:rsidP="000E40C7">
      <w:pPr>
        <w:ind w:firstLine="284"/>
        <w:jc w:val="both"/>
        <w:rPr>
          <w:sz w:val="20"/>
          <w:szCs w:val="20"/>
        </w:rPr>
      </w:pPr>
      <w:r w:rsidRPr="00E06B5E">
        <w:rPr>
          <w:sz w:val="20"/>
          <w:szCs w:val="20"/>
        </w:rPr>
        <w:t>Na podstawie art. 13 ust. 1 i 2 rozporządzenia Parlamentu Europejskiego i Rady (UE) 2016/679 z dnia 27 kwietnia 2016 r. w sprawie ochrony osób fizycznych w związku z przetwarzaniem danych osobowych i w sprawie swobodnego przepływu takich danych oraz uchylenia dyrektywy 95/46/WE (Dz.U.UE.L.2016.119.1, dalej jako RODO), informuję, iż:</w:t>
      </w:r>
    </w:p>
    <w:p w14:paraId="58403E31" w14:textId="77777777" w:rsidR="00AD4BE1" w:rsidRPr="00E06B5E" w:rsidRDefault="00AD4BE1" w:rsidP="000E40C7">
      <w:pPr>
        <w:ind w:firstLine="284"/>
        <w:jc w:val="both"/>
        <w:rPr>
          <w:b/>
          <w:bCs/>
          <w:sz w:val="20"/>
          <w:szCs w:val="20"/>
        </w:rPr>
      </w:pPr>
    </w:p>
    <w:p w14:paraId="5B62B527" w14:textId="74CC849D" w:rsidR="00AD4BE1" w:rsidRPr="00E06B5E" w:rsidRDefault="00AD4BE1" w:rsidP="00AD4BE1">
      <w:pPr>
        <w:widowControl w:val="0"/>
        <w:spacing w:line="276" w:lineRule="auto"/>
        <w:ind w:left="142"/>
        <w:jc w:val="both"/>
        <w:rPr>
          <w:rStyle w:val="Hipercze"/>
          <w:bCs/>
          <w:color w:val="auto"/>
          <w:sz w:val="20"/>
          <w:szCs w:val="20"/>
          <w:u w:val="none"/>
        </w:rPr>
      </w:pPr>
      <w:r w:rsidRPr="00E06B5E">
        <w:rPr>
          <w:sz w:val="20"/>
          <w:szCs w:val="20"/>
        </w:rPr>
        <w:t>1.</w:t>
      </w:r>
      <w:r w:rsidR="000E40C7" w:rsidRPr="00E06B5E">
        <w:rPr>
          <w:sz w:val="20"/>
          <w:szCs w:val="20"/>
        </w:rPr>
        <w:t xml:space="preserve">Administratorem Pani/Pana danych osobowych jest </w:t>
      </w:r>
      <w:r w:rsidR="000E40C7" w:rsidRPr="00E06B5E">
        <w:rPr>
          <w:bCs/>
          <w:sz w:val="20"/>
          <w:szCs w:val="20"/>
        </w:rPr>
        <w:t xml:space="preserve">Gmina Miejska Mrągowo z siedzibą </w:t>
      </w:r>
      <w:r w:rsidR="000E40C7" w:rsidRPr="00E06B5E">
        <w:rPr>
          <w:bCs/>
          <w:sz w:val="20"/>
          <w:szCs w:val="20"/>
        </w:rPr>
        <w:br/>
        <w:t>w Mrągowo,  11-700 Mrągowo, ul. Królewiecka 60 A, reprezentowana przez Burmistrza Miasta Mrągowo.</w:t>
      </w:r>
    </w:p>
    <w:p w14:paraId="7E88CCBD" w14:textId="77777777" w:rsidR="000E40C7" w:rsidRPr="00E06B5E" w:rsidRDefault="000E40C7" w:rsidP="000E40C7">
      <w:pPr>
        <w:pStyle w:val="Akapitzlist"/>
        <w:widowControl w:val="0"/>
        <w:numPr>
          <w:ilvl w:val="0"/>
          <w:numId w:val="29"/>
        </w:numPr>
        <w:spacing w:line="276" w:lineRule="auto"/>
        <w:ind w:left="284" w:hanging="284"/>
        <w:jc w:val="both"/>
        <w:rPr>
          <w:sz w:val="20"/>
          <w:szCs w:val="20"/>
        </w:rPr>
      </w:pPr>
      <w:r w:rsidRPr="00E06B5E">
        <w:rPr>
          <w:sz w:val="20"/>
          <w:szCs w:val="20"/>
        </w:rPr>
        <w:t xml:space="preserve">Administrator wyznaczył Inspektora Ochrony Danych Osobowych, z którym można kontaktować się poprzez adres e-maila: </w:t>
      </w:r>
      <w:r w:rsidRPr="00E06B5E">
        <w:rPr>
          <w:sz w:val="20"/>
          <w:szCs w:val="20"/>
          <w:u w:val="single"/>
        </w:rPr>
        <w:t>iod@warmiainkaso.pl</w:t>
      </w:r>
      <w:r w:rsidRPr="00E06B5E">
        <w:rPr>
          <w:sz w:val="20"/>
          <w:szCs w:val="20"/>
        </w:rPr>
        <w:t xml:space="preserve"> Z Inspektorem Ochrony Danych można kontaktować się we wszystkich sprawach dotyczących danych osobowych przetwarzanych przez administratora.</w:t>
      </w:r>
    </w:p>
    <w:p w14:paraId="61235B9B" w14:textId="77777777" w:rsidR="000E40C7" w:rsidRPr="00E06B5E" w:rsidRDefault="000E40C7" w:rsidP="000E40C7">
      <w:pPr>
        <w:pStyle w:val="Akapitzlist"/>
        <w:widowControl w:val="0"/>
        <w:numPr>
          <w:ilvl w:val="0"/>
          <w:numId w:val="29"/>
        </w:numPr>
        <w:spacing w:line="276" w:lineRule="auto"/>
        <w:ind w:left="284" w:hanging="284"/>
        <w:jc w:val="both"/>
        <w:rPr>
          <w:sz w:val="20"/>
          <w:szCs w:val="20"/>
        </w:rPr>
      </w:pPr>
      <w:r w:rsidRPr="00E06B5E">
        <w:rPr>
          <w:sz w:val="20"/>
          <w:szCs w:val="20"/>
        </w:rPr>
        <w:t xml:space="preserve">Pani/Pana dane osobowe przetwarzane są w celu/celach: </w:t>
      </w:r>
    </w:p>
    <w:p w14:paraId="247E2758" w14:textId="77777777" w:rsidR="000E40C7" w:rsidRPr="00E06B5E" w:rsidRDefault="000E40C7" w:rsidP="000E40C7">
      <w:pPr>
        <w:pStyle w:val="Akapitzlist"/>
        <w:ind w:left="284"/>
        <w:jc w:val="both"/>
        <w:rPr>
          <w:sz w:val="20"/>
          <w:szCs w:val="20"/>
        </w:rPr>
      </w:pPr>
      <w:r w:rsidRPr="00E06B5E">
        <w:rPr>
          <w:sz w:val="20"/>
          <w:szCs w:val="20"/>
        </w:rPr>
        <w:t>- wypełnienia obowiązku prawnego ciążącego na Administratorze (art. 6 ust. 1 lit. c RODO),</w:t>
      </w:r>
    </w:p>
    <w:p w14:paraId="16B8333D" w14:textId="77777777" w:rsidR="000E40C7" w:rsidRPr="00E06B5E" w:rsidRDefault="000E40C7" w:rsidP="000E40C7">
      <w:pPr>
        <w:pStyle w:val="Akapitzlist"/>
        <w:ind w:left="284"/>
        <w:jc w:val="both"/>
        <w:rPr>
          <w:sz w:val="20"/>
          <w:szCs w:val="20"/>
        </w:rPr>
      </w:pPr>
      <w:r w:rsidRPr="00E06B5E">
        <w:rPr>
          <w:sz w:val="20"/>
          <w:szCs w:val="20"/>
        </w:rPr>
        <w:t>- wykonania innych zadań realizowanych w interesie publicznym lub w ramach sprawowania władzy publicznej powierzonej Administratorowi (art. 6 ust. 1 lit. e RODO),</w:t>
      </w:r>
    </w:p>
    <w:p w14:paraId="33925D97" w14:textId="77777777" w:rsidR="000E40C7" w:rsidRPr="00E06B5E" w:rsidRDefault="000E40C7" w:rsidP="000E40C7">
      <w:pPr>
        <w:pStyle w:val="Akapitzlist"/>
        <w:ind w:left="284"/>
        <w:jc w:val="both"/>
        <w:rPr>
          <w:sz w:val="20"/>
          <w:szCs w:val="20"/>
        </w:rPr>
      </w:pPr>
      <w:r w:rsidRPr="00E06B5E">
        <w:rPr>
          <w:sz w:val="20"/>
          <w:szCs w:val="20"/>
        </w:rPr>
        <w:t>- przetwarzanie szczególnej kategorii danych związanych z ważnym interesem publicznym, na podstawie prawa Unii lub prawa państwa członkowskiego, które są proporcjonalne do wyznaczonego celu, nie naruszają istoty prawa do ochrony danych i przewidują odpowiednie i konkretne środki ochrony praw podstawowych i interesów osoby, której dane dotyczą (art. 9 ust. 2 lit. g RODO),</w:t>
      </w:r>
    </w:p>
    <w:p w14:paraId="111D26B3" w14:textId="77777777" w:rsidR="000E40C7" w:rsidRPr="00E06B5E" w:rsidRDefault="000E40C7" w:rsidP="000E40C7">
      <w:pPr>
        <w:pStyle w:val="Akapitzlist"/>
        <w:ind w:left="284"/>
        <w:jc w:val="both"/>
        <w:rPr>
          <w:sz w:val="20"/>
          <w:szCs w:val="20"/>
        </w:rPr>
      </w:pPr>
      <w:r w:rsidRPr="00E06B5E">
        <w:rPr>
          <w:sz w:val="20"/>
          <w:szCs w:val="20"/>
        </w:rPr>
        <w:t>- w pozostałych przypadkach Pani/Pana dane osobowe przetwarzane są wyłącznie na podstawie udzielonej zgody w zakresie i celu określonym w treści zgody (art. 6 ust. 1 lit. a RODO oraz art. 9 ust. 2 lit. a RODO).</w:t>
      </w:r>
    </w:p>
    <w:p w14:paraId="26626763" w14:textId="77777777" w:rsidR="000E40C7" w:rsidRPr="00E06B5E" w:rsidRDefault="000E40C7" w:rsidP="000E40C7">
      <w:pPr>
        <w:pStyle w:val="Akapitzlist"/>
        <w:widowControl w:val="0"/>
        <w:numPr>
          <w:ilvl w:val="0"/>
          <w:numId w:val="29"/>
        </w:numPr>
        <w:spacing w:line="276" w:lineRule="auto"/>
        <w:ind w:left="284" w:hanging="284"/>
        <w:jc w:val="both"/>
        <w:rPr>
          <w:sz w:val="20"/>
          <w:szCs w:val="20"/>
        </w:rPr>
      </w:pPr>
      <w:r w:rsidRPr="00E06B5E">
        <w:rPr>
          <w:sz w:val="20"/>
          <w:szCs w:val="20"/>
        </w:rPr>
        <w:t>Pani/Pana dane mogą być udostępniane innym organom i podmiotom na podstawie obowiązujących przepisów prawa. Pani/Pana dane osobowe mogą być również udostępniane podmiotom przetwarzającym dane w naszym imieniu (podmioty przetwarzające), np. podmioty świadczące pomoc prawną, usługi informatyczne, usługi niszczenia i archiwizacji dokumentów, jak również inni administratorzy danych osobowych przetwarzający dane we własnym imieniu, np. podmioty prowadzące działalność pocztową lub kurierską.</w:t>
      </w:r>
    </w:p>
    <w:p w14:paraId="282509F2" w14:textId="77777777" w:rsidR="000E40C7" w:rsidRPr="00E06B5E" w:rsidRDefault="000E40C7" w:rsidP="000E40C7">
      <w:pPr>
        <w:pStyle w:val="Akapitzlist"/>
        <w:widowControl w:val="0"/>
        <w:numPr>
          <w:ilvl w:val="0"/>
          <w:numId w:val="29"/>
        </w:numPr>
        <w:spacing w:line="276" w:lineRule="auto"/>
        <w:ind w:left="284" w:hanging="284"/>
        <w:jc w:val="both"/>
        <w:rPr>
          <w:sz w:val="20"/>
          <w:szCs w:val="20"/>
        </w:rPr>
      </w:pPr>
      <w:r w:rsidRPr="00E06B5E">
        <w:rPr>
          <w:sz w:val="20"/>
          <w:szCs w:val="20"/>
        </w:rPr>
        <w:t xml:space="preserve">Pani/Pana dane osobowe będą przechowywane przez okres wynikający z obowiązujących przepisów prawa (Ustawa o narodowym zasobie archiwalnym i archiwach z </w:t>
      </w:r>
      <w:r w:rsidRPr="00E06B5E">
        <w:rPr>
          <w:bCs/>
          <w:sz w:val="20"/>
          <w:szCs w:val="20"/>
        </w:rPr>
        <w:t xml:space="preserve">dnia </w:t>
      </w:r>
      <w:r w:rsidRPr="00E06B5E">
        <w:rPr>
          <w:bCs/>
          <w:sz w:val="20"/>
          <w:szCs w:val="20"/>
          <w:shd w:val="clear" w:color="auto" w:fill="FFFFFF"/>
        </w:rPr>
        <w:t>14 lipca 1983r.,</w:t>
      </w:r>
      <w:r w:rsidRPr="00E06B5E">
        <w:rPr>
          <w:b/>
          <w:bCs/>
          <w:sz w:val="20"/>
          <w:szCs w:val="20"/>
          <w:shd w:val="clear" w:color="auto" w:fill="FFFFFF"/>
        </w:rPr>
        <w:t xml:space="preserve"> </w:t>
      </w:r>
      <w:r w:rsidRPr="00E06B5E">
        <w:rPr>
          <w:bCs/>
          <w:sz w:val="20"/>
          <w:szCs w:val="20"/>
        </w:rPr>
        <w:t>Dz.U. z 2020 r. poz. 164</w:t>
      </w:r>
      <w:r w:rsidRPr="00E06B5E">
        <w:rPr>
          <w:sz w:val="20"/>
          <w:szCs w:val="20"/>
        </w:rPr>
        <w:t xml:space="preserve">); w przypadku danych osobowych pozyskanych na podstawie zgody, dane te będą przechowywane przez okres wskazany w zgodzie. </w:t>
      </w:r>
    </w:p>
    <w:p w14:paraId="2FFB5F9B" w14:textId="77777777" w:rsidR="000E40C7" w:rsidRPr="00E06B5E" w:rsidRDefault="000E40C7" w:rsidP="000E40C7">
      <w:pPr>
        <w:pStyle w:val="Akapitzlist"/>
        <w:widowControl w:val="0"/>
        <w:numPr>
          <w:ilvl w:val="0"/>
          <w:numId w:val="29"/>
        </w:numPr>
        <w:spacing w:line="276" w:lineRule="auto"/>
        <w:ind w:left="284" w:hanging="284"/>
        <w:jc w:val="both"/>
        <w:rPr>
          <w:sz w:val="20"/>
          <w:szCs w:val="20"/>
        </w:rPr>
      </w:pPr>
      <w:r w:rsidRPr="00E06B5E">
        <w:rPr>
          <w:sz w:val="20"/>
          <w:szCs w:val="20"/>
        </w:rPr>
        <w:t>Zgodnie z RODO przysługuje Pani/Panu prawo do:</w:t>
      </w:r>
    </w:p>
    <w:p w14:paraId="598F9D37" w14:textId="77777777" w:rsidR="000E40C7" w:rsidRPr="00E06B5E" w:rsidRDefault="000E40C7" w:rsidP="0064121F">
      <w:pPr>
        <w:pStyle w:val="Akapitzlist"/>
        <w:tabs>
          <w:tab w:val="left" w:pos="284"/>
        </w:tabs>
        <w:ind w:left="284"/>
        <w:jc w:val="both"/>
        <w:rPr>
          <w:sz w:val="20"/>
          <w:szCs w:val="20"/>
        </w:rPr>
      </w:pPr>
      <w:r w:rsidRPr="00E06B5E">
        <w:rPr>
          <w:sz w:val="20"/>
          <w:szCs w:val="20"/>
        </w:rPr>
        <w:t>- dostępu do swoich danych osobowych o ile odpowiedni przepis prawa nie stanowi inaczej;</w:t>
      </w:r>
    </w:p>
    <w:p w14:paraId="758F3400" w14:textId="77777777" w:rsidR="000E40C7" w:rsidRPr="00E06B5E" w:rsidRDefault="000E40C7" w:rsidP="0064121F">
      <w:pPr>
        <w:pStyle w:val="Akapitzlist"/>
        <w:tabs>
          <w:tab w:val="left" w:pos="284"/>
        </w:tabs>
        <w:ind w:left="284"/>
        <w:jc w:val="both"/>
        <w:rPr>
          <w:sz w:val="20"/>
          <w:szCs w:val="20"/>
        </w:rPr>
      </w:pPr>
      <w:r w:rsidRPr="00E06B5E">
        <w:rPr>
          <w:sz w:val="20"/>
          <w:szCs w:val="20"/>
        </w:rPr>
        <w:t>- sprostowania swoich danych osobowych o ile odpowiedni przepis prawa nie stanowi inaczej ;</w:t>
      </w:r>
    </w:p>
    <w:p w14:paraId="11CAC8DB" w14:textId="77777777" w:rsidR="000E40C7" w:rsidRPr="00E06B5E" w:rsidRDefault="000E40C7" w:rsidP="0064121F">
      <w:pPr>
        <w:pStyle w:val="Akapitzlist"/>
        <w:tabs>
          <w:tab w:val="left" w:pos="284"/>
        </w:tabs>
        <w:ind w:left="284"/>
        <w:jc w:val="both"/>
        <w:rPr>
          <w:sz w:val="20"/>
          <w:szCs w:val="20"/>
        </w:rPr>
      </w:pPr>
      <w:r w:rsidRPr="00E06B5E">
        <w:rPr>
          <w:sz w:val="20"/>
          <w:szCs w:val="20"/>
        </w:rPr>
        <w:t>- żądania usunięcia swoich danych osobowych o ile odpowiedni przepis prawa nie stanowi inaczej ;</w:t>
      </w:r>
    </w:p>
    <w:p w14:paraId="2B883FEB" w14:textId="77777777" w:rsidR="000E40C7" w:rsidRPr="00E06B5E" w:rsidRDefault="000E40C7" w:rsidP="0064121F">
      <w:pPr>
        <w:pStyle w:val="Akapitzlist"/>
        <w:tabs>
          <w:tab w:val="left" w:pos="284"/>
        </w:tabs>
        <w:ind w:left="284"/>
        <w:jc w:val="both"/>
        <w:rPr>
          <w:sz w:val="20"/>
          <w:szCs w:val="20"/>
        </w:rPr>
      </w:pPr>
      <w:r w:rsidRPr="00E06B5E">
        <w:rPr>
          <w:sz w:val="20"/>
          <w:szCs w:val="20"/>
        </w:rPr>
        <w:t>- żądania ograniczenia przetwarzania swoich danych osobowych o ile odpowiedni przepis prawa nie stanowi inaczej;</w:t>
      </w:r>
    </w:p>
    <w:p w14:paraId="2508E35A" w14:textId="77777777" w:rsidR="000E40C7" w:rsidRPr="00E06B5E" w:rsidRDefault="000E40C7" w:rsidP="0064121F">
      <w:pPr>
        <w:pStyle w:val="Akapitzlist"/>
        <w:tabs>
          <w:tab w:val="left" w:pos="284"/>
        </w:tabs>
        <w:ind w:left="284"/>
        <w:jc w:val="both"/>
        <w:rPr>
          <w:sz w:val="20"/>
          <w:szCs w:val="20"/>
        </w:rPr>
      </w:pPr>
      <w:r w:rsidRPr="00E06B5E">
        <w:rPr>
          <w:sz w:val="20"/>
          <w:szCs w:val="20"/>
        </w:rPr>
        <w:t>- wniesienia sprzeciwu wobec przetwarzania swoich danych osobowych;</w:t>
      </w:r>
    </w:p>
    <w:p w14:paraId="6106CA63" w14:textId="77777777" w:rsidR="000E40C7" w:rsidRPr="00E06B5E" w:rsidRDefault="000E40C7" w:rsidP="0064121F">
      <w:pPr>
        <w:pStyle w:val="Akapitzlist"/>
        <w:tabs>
          <w:tab w:val="left" w:pos="284"/>
        </w:tabs>
        <w:ind w:left="284"/>
        <w:jc w:val="both"/>
        <w:rPr>
          <w:sz w:val="20"/>
          <w:szCs w:val="20"/>
        </w:rPr>
      </w:pPr>
      <w:r w:rsidRPr="00E06B5E">
        <w:rPr>
          <w:sz w:val="20"/>
          <w:szCs w:val="20"/>
        </w:rPr>
        <w:t>- wniesienia skargi do organu nadzorczego, tj. Prezes UODO (na adres Urzędu Ochrony Danych Osobowych, ul. Stawki 2, 00-193 Warszawa);</w:t>
      </w:r>
    </w:p>
    <w:p w14:paraId="5C8F17DF" w14:textId="77777777" w:rsidR="000E40C7" w:rsidRPr="00E06B5E" w:rsidRDefault="000E40C7" w:rsidP="0064121F">
      <w:pPr>
        <w:pStyle w:val="Akapitzlist"/>
        <w:tabs>
          <w:tab w:val="left" w:pos="284"/>
        </w:tabs>
        <w:ind w:left="284"/>
        <w:jc w:val="both"/>
        <w:rPr>
          <w:sz w:val="20"/>
          <w:szCs w:val="20"/>
        </w:rPr>
      </w:pPr>
      <w:r w:rsidRPr="00E06B5E">
        <w:rPr>
          <w:sz w:val="20"/>
          <w:szCs w:val="20"/>
        </w:rPr>
        <w:t>- jeżeli przetwarzanie danych odbywa się na podstawie zgody ma Pani/Pan prawo do cofnięcia zgody na przetwarzanie danych w dowolnym momencie, bez wpływu na zgodność z prawem przetwarzania, którego dokonano na podstawie zgody przed jej cofnięciem.</w:t>
      </w:r>
    </w:p>
    <w:p w14:paraId="7893B307" w14:textId="77777777" w:rsidR="000E40C7" w:rsidRPr="00E06B5E" w:rsidRDefault="000E40C7" w:rsidP="000E40C7">
      <w:pPr>
        <w:numPr>
          <w:ilvl w:val="0"/>
          <w:numId w:val="29"/>
        </w:numPr>
        <w:suppressAutoHyphens w:val="0"/>
        <w:spacing w:line="276" w:lineRule="auto"/>
        <w:ind w:left="284" w:hanging="284"/>
        <w:jc w:val="both"/>
        <w:rPr>
          <w:sz w:val="20"/>
          <w:szCs w:val="20"/>
        </w:rPr>
      </w:pPr>
      <w:r w:rsidRPr="00E06B5E">
        <w:rPr>
          <w:sz w:val="20"/>
          <w:szCs w:val="20"/>
        </w:rPr>
        <w:t>W sytuacji, gdy przetwarzanie danych osobowych odbywa się na podstawie zgody, podanie przez Panią/Pana danych osobowych Administratorowi ma charakter dobrowolny. Podanie przez Panią/Pana danych osobowych jest obowiązkowe, w sytuacji gdy przesłankę przetwarzania danych osobowych stanowi przepis prawa.</w:t>
      </w:r>
    </w:p>
    <w:p w14:paraId="55481EC2" w14:textId="77777777" w:rsidR="000E40C7" w:rsidRPr="00E06B5E" w:rsidRDefault="000E40C7" w:rsidP="000E40C7">
      <w:pPr>
        <w:numPr>
          <w:ilvl w:val="0"/>
          <w:numId w:val="29"/>
        </w:numPr>
        <w:suppressAutoHyphens w:val="0"/>
        <w:spacing w:line="276" w:lineRule="auto"/>
        <w:ind w:left="284" w:hanging="284"/>
        <w:jc w:val="both"/>
        <w:rPr>
          <w:sz w:val="20"/>
          <w:szCs w:val="20"/>
        </w:rPr>
      </w:pPr>
      <w:r w:rsidRPr="00E06B5E">
        <w:rPr>
          <w:sz w:val="20"/>
          <w:szCs w:val="20"/>
        </w:rPr>
        <w:t>Administrator danych nie zamierza przekazywać danych osobowych do państwa trzeciego lub organizacji międzynarodowej.</w:t>
      </w:r>
    </w:p>
    <w:p w14:paraId="4AD0E532" w14:textId="77777777" w:rsidR="000E40C7" w:rsidRPr="00E06B5E" w:rsidRDefault="000E40C7" w:rsidP="000E40C7">
      <w:pPr>
        <w:numPr>
          <w:ilvl w:val="0"/>
          <w:numId w:val="29"/>
        </w:numPr>
        <w:suppressAutoHyphens w:val="0"/>
        <w:spacing w:after="200" w:line="276" w:lineRule="auto"/>
        <w:ind w:left="284" w:hanging="284"/>
        <w:jc w:val="both"/>
        <w:rPr>
          <w:sz w:val="20"/>
          <w:szCs w:val="20"/>
        </w:rPr>
      </w:pPr>
      <w:r w:rsidRPr="00E06B5E">
        <w:rPr>
          <w:sz w:val="20"/>
          <w:szCs w:val="20"/>
        </w:rPr>
        <w:t>Pani/Pana dane nie będą przetwarzane w sposób zautomatyzowany i nie będą podlegały profilowaniu.</w:t>
      </w:r>
    </w:p>
    <w:p w14:paraId="469F90AD" w14:textId="77777777" w:rsidR="00D84D14" w:rsidRPr="00E06B5E" w:rsidRDefault="00D84D14" w:rsidP="007B7E2A">
      <w:pPr>
        <w:suppressAutoHyphens w:val="0"/>
        <w:spacing w:after="200" w:line="276" w:lineRule="auto"/>
        <w:ind w:left="284"/>
        <w:jc w:val="both"/>
        <w:rPr>
          <w:sz w:val="20"/>
          <w:szCs w:val="20"/>
        </w:rPr>
      </w:pPr>
    </w:p>
    <w:p w14:paraId="4AF59E82" w14:textId="77777777" w:rsidR="000E40C7" w:rsidRPr="00E06B5E" w:rsidRDefault="000E40C7" w:rsidP="000E40C7">
      <w:pPr>
        <w:spacing w:line="276" w:lineRule="auto"/>
        <w:jc w:val="center"/>
        <w:rPr>
          <w:sz w:val="20"/>
          <w:szCs w:val="20"/>
        </w:rPr>
      </w:pPr>
    </w:p>
    <w:p w14:paraId="416840CA" w14:textId="77777777" w:rsidR="000E40C7" w:rsidRPr="00E06B5E" w:rsidRDefault="000E40C7" w:rsidP="000E40C7">
      <w:pPr>
        <w:pStyle w:val="Default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E06B5E">
        <w:rPr>
          <w:rFonts w:ascii="Times New Roman" w:hAnsi="Times New Roman" w:cs="Times New Roman"/>
          <w:color w:val="auto"/>
          <w:sz w:val="20"/>
          <w:szCs w:val="20"/>
        </w:rPr>
        <w:t xml:space="preserve">………………………………………….. </w:t>
      </w:r>
      <w:r w:rsidRPr="00E06B5E">
        <w:rPr>
          <w:rFonts w:ascii="Times New Roman" w:hAnsi="Times New Roman" w:cs="Times New Roman"/>
          <w:color w:val="auto"/>
          <w:sz w:val="20"/>
          <w:szCs w:val="20"/>
        </w:rPr>
        <w:tab/>
        <w:t xml:space="preserve">               </w:t>
      </w:r>
      <w:r w:rsidRPr="00E06B5E">
        <w:rPr>
          <w:rFonts w:ascii="Times New Roman" w:hAnsi="Times New Roman" w:cs="Times New Roman"/>
          <w:color w:val="auto"/>
          <w:sz w:val="20"/>
          <w:szCs w:val="20"/>
        </w:rPr>
        <w:tab/>
        <w:t xml:space="preserve">………………………………………….. </w:t>
      </w:r>
    </w:p>
    <w:p w14:paraId="578A6D3B" w14:textId="77777777" w:rsidR="000E40C7" w:rsidRPr="00E06B5E" w:rsidRDefault="000E40C7" w:rsidP="000E40C7">
      <w:pPr>
        <w:pStyle w:val="Default"/>
        <w:ind w:firstLine="708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E06B5E">
        <w:rPr>
          <w:rFonts w:ascii="Times New Roman" w:hAnsi="Times New Roman" w:cs="Times New Roman"/>
          <w:color w:val="auto"/>
          <w:sz w:val="20"/>
          <w:szCs w:val="20"/>
        </w:rPr>
        <w:t xml:space="preserve">data, miejscowość </w:t>
      </w:r>
      <w:r w:rsidRPr="00E06B5E">
        <w:rPr>
          <w:rFonts w:ascii="Times New Roman" w:hAnsi="Times New Roman" w:cs="Times New Roman"/>
          <w:color w:val="auto"/>
          <w:sz w:val="20"/>
          <w:szCs w:val="20"/>
        </w:rPr>
        <w:tab/>
      </w:r>
      <w:r w:rsidRPr="00E06B5E">
        <w:rPr>
          <w:rFonts w:ascii="Times New Roman" w:hAnsi="Times New Roman" w:cs="Times New Roman"/>
          <w:color w:val="auto"/>
          <w:sz w:val="20"/>
          <w:szCs w:val="20"/>
        </w:rPr>
        <w:tab/>
        <w:t xml:space="preserve">                                    Czytelny, własnoręczny  podpis </w:t>
      </w:r>
    </w:p>
    <w:p w14:paraId="2D3E7785" w14:textId="77777777" w:rsidR="00E41BBA" w:rsidRDefault="00E41BBA" w:rsidP="00E30E3D">
      <w:pPr>
        <w:autoSpaceDE w:val="0"/>
        <w:autoSpaceDN w:val="0"/>
        <w:adjustRightInd w:val="0"/>
        <w:ind w:left="6521"/>
        <w:jc w:val="center"/>
        <w:rPr>
          <w:rFonts w:eastAsia="Calibri"/>
          <w:b/>
          <w:bCs/>
          <w:color w:val="000000"/>
          <w:sz w:val="18"/>
          <w:szCs w:val="18"/>
          <w:lang w:eastAsia="en-US"/>
        </w:rPr>
      </w:pPr>
      <w:bookmarkStart w:id="4" w:name="_GoBack"/>
      <w:bookmarkEnd w:id="4"/>
    </w:p>
    <w:sectPr w:rsidR="00E41BBA" w:rsidSect="00D84D14">
      <w:pgSz w:w="11906" w:h="16838"/>
      <w:pgMar w:top="1418" w:right="1021" w:bottom="102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6F6387" w14:textId="77777777" w:rsidR="00670F6D" w:rsidRDefault="00670F6D" w:rsidP="004F5345">
      <w:r>
        <w:separator/>
      </w:r>
    </w:p>
  </w:endnote>
  <w:endnote w:type="continuationSeparator" w:id="0">
    <w:p w14:paraId="0D971033" w14:textId="77777777" w:rsidR="00670F6D" w:rsidRDefault="00670F6D" w:rsidP="004F53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464F4D" w14:textId="77777777" w:rsidR="00670F6D" w:rsidRDefault="00670F6D" w:rsidP="004F5345">
      <w:r>
        <w:separator/>
      </w:r>
    </w:p>
  </w:footnote>
  <w:footnote w:type="continuationSeparator" w:id="0">
    <w:p w14:paraId="1506FB72" w14:textId="77777777" w:rsidR="00670F6D" w:rsidRDefault="00670F6D" w:rsidP="004F53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5485C"/>
    <w:multiLevelType w:val="multilevel"/>
    <w:tmpl w:val="905ED078"/>
    <w:lvl w:ilvl="0">
      <w:start w:val="1"/>
      <w:numFmt w:val="decimal"/>
      <w:lvlText w:val="%1."/>
      <w:lvlJc w:val="left"/>
      <w:pPr>
        <w:ind w:left="502" w:hanging="360"/>
      </w:pPr>
      <w:rPr>
        <w:color w:val="000000" w:themeColor="text1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>
    <w:nsid w:val="01DF0109"/>
    <w:multiLevelType w:val="hybridMultilevel"/>
    <w:tmpl w:val="0484A164"/>
    <w:lvl w:ilvl="0" w:tplc="03B6B2C4">
      <w:start w:val="1"/>
      <w:numFmt w:val="decimal"/>
      <w:lvlText w:val="%1."/>
      <w:lvlJc w:val="left"/>
      <w:pPr>
        <w:ind w:left="720" w:hanging="360"/>
      </w:pPr>
      <w:rPr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BF4365"/>
    <w:multiLevelType w:val="hybridMultilevel"/>
    <w:tmpl w:val="854C475A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>
    <w:nsid w:val="05EA0302"/>
    <w:multiLevelType w:val="hybridMultilevel"/>
    <w:tmpl w:val="28128AC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2856E6"/>
    <w:multiLevelType w:val="hybridMultilevel"/>
    <w:tmpl w:val="D89EC41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AE65E2"/>
    <w:multiLevelType w:val="hybridMultilevel"/>
    <w:tmpl w:val="D314592C"/>
    <w:lvl w:ilvl="0" w:tplc="04150011">
      <w:start w:val="1"/>
      <w:numFmt w:val="decimal"/>
      <w:lvlText w:val="%1)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6">
    <w:nsid w:val="0C7F2527"/>
    <w:multiLevelType w:val="hybridMultilevel"/>
    <w:tmpl w:val="004E05B4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0F4E4F4C"/>
    <w:multiLevelType w:val="hybridMultilevel"/>
    <w:tmpl w:val="A4AE1C7E"/>
    <w:lvl w:ilvl="0" w:tplc="47F6380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7E57DF"/>
    <w:multiLevelType w:val="hybridMultilevel"/>
    <w:tmpl w:val="92C4DEE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D1017B"/>
    <w:multiLevelType w:val="hybridMultilevel"/>
    <w:tmpl w:val="E842C77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536657"/>
    <w:multiLevelType w:val="hybridMultilevel"/>
    <w:tmpl w:val="B630D3E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E67D7A"/>
    <w:multiLevelType w:val="hybridMultilevel"/>
    <w:tmpl w:val="B0006940"/>
    <w:lvl w:ilvl="0" w:tplc="24C27386">
      <w:start w:val="1"/>
      <w:numFmt w:val="lowerLetter"/>
      <w:lvlText w:val="%1)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329D7AFE"/>
    <w:multiLevelType w:val="hybridMultilevel"/>
    <w:tmpl w:val="5B94D70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354261FE"/>
    <w:multiLevelType w:val="hybridMultilevel"/>
    <w:tmpl w:val="3238EA58"/>
    <w:lvl w:ilvl="0" w:tplc="0D0289B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8CC32DE"/>
    <w:multiLevelType w:val="hybridMultilevel"/>
    <w:tmpl w:val="57F4A0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716734"/>
    <w:multiLevelType w:val="hybridMultilevel"/>
    <w:tmpl w:val="351825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A6D2739"/>
    <w:multiLevelType w:val="hybridMultilevel"/>
    <w:tmpl w:val="D292DA2C"/>
    <w:lvl w:ilvl="0" w:tplc="8B8269E8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BE92404"/>
    <w:multiLevelType w:val="hybridMultilevel"/>
    <w:tmpl w:val="182257DC"/>
    <w:lvl w:ilvl="0" w:tplc="1BC6E15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5A19A8"/>
    <w:multiLevelType w:val="hybridMultilevel"/>
    <w:tmpl w:val="E4C29E7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40484192"/>
    <w:multiLevelType w:val="hybridMultilevel"/>
    <w:tmpl w:val="8990EB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2C71DA9"/>
    <w:multiLevelType w:val="hybridMultilevel"/>
    <w:tmpl w:val="182257DC"/>
    <w:lvl w:ilvl="0" w:tplc="1BC6E15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412D0D"/>
    <w:multiLevelType w:val="hybridMultilevel"/>
    <w:tmpl w:val="426A6C42"/>
    <w:lvl w:ilvl="0" w:tplc="947A820A">
      <w:start w:val="1"/>
      <w:numFmt w:val="decimal"/>
      <w:lvlText w:val="%1."/>
      <w:lvlJc w:val="left"/>
      <w:pPr>
        <w:ind w:left="720" w:hanging="360"/>
      </w:pPr>
      <w:rPr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5754A7"/>
    <w:multiLevelType w:val="hybridMultilevel"/>
    <w:tmpl w:val="A61CFD4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4A3B051B"/>
    <w:multiLevelType w:val="hybridMultilevel"/>
    <w:tmpl w:val="FB3CB0C4"/>
    <w:lvl w:ilvl="0" w:tplc="04150017">
      <w:start w:val="1"/>
      <w:numFmt w:val="lowerLetter"/>
      <w:lvlText w:val="%1)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4">
    <w:nsid w:val="4FF235D8"/>
    <w:multiLevelType w:val="hybridMultilevel"/>
    <w:tmpl w:val="1562B1CA"/>
    <w:lvl w:ilvl="0" w:tplc="4652344E">
      <w:start w:val="1"/>
      <w:numFmt w:val="lowerLetter"/>
      <w:lvlText w:val="%1)"/>
      <w:lvlJc w:val="left"/>
      <w:pPr>
        <w:ind w:left="1146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>
    <w:nsid w:val="56EB3833"/>
    <w:multiLevelType w:val="hybridMultilevel"/>
    <w:tmpl w:val="69647D3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582133D3"/>
    <w:multiLevelType w:val="hybridMultilevel"/>
    <w:tmpl w:val="AB16E8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B1A3B4E"/>
    <w:multiLevelType w:val="hybridMultilevel"/>
    <w:tmpl w:val="CAAE02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7A27485"/>
    <w:multiLevelType w:val="hybridMultilevel"/>
    <w:tmpl w:val="D01659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3BC34F6"/>
    <w:multiLevelType w:val="hybridMultilevel"/>
    <w:tmpl w:val="23F4C9A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76625848"/>
    <w:multiLevelType w:val="hybridMultilevel"/>
    <w:tmpl w:val="1310A41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7B3D2330"/>
    <w:multiLevelType w:val="hybridMultilevel"/>
    <w:tmpl w:val="182257DC"/>
    <w:lvl w:ilvl="0" w:tplc="1BC6E15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4"/>
  </w:num>
  <w:num w:numId="3">
    <w:abstractNumId w:val="30"/>
  </w:num>
  <w:num w:numId="4">
    <w:abstractNumId w:val="3"/>
  </w:num>
  <w:num w:numId="5">
    <w:abstractNumId w:val="27"/>
  </w:num>
  <w:num w:numId="6">
    <w:abstractNumId w:val="2"/>
  </w:num>
  <w:num w:numId="7">
    <w:abstractNumId w:val="9"/>
  </w:num>
  <w:num w:numId="8">
    <w:abstractNumId w:val="26"/>
  </w:num>
  <w:num w:numId="9">
    <w:abstractNumId w:val="28"/>
  </w:num>
  <w:num w:numId="10">
    <w:abstractNumId w:val="19"/>
  </w:num>
  <w:num w:numId="11">
    <w:abstractNumId w:val="10"/>
  </w:num>
  <w:num w:numId="12">
    <w:abstractNumId w:val="16"/>
  </w:num>
  <w:num w:numId="13">
    <w:abstractNumId w:val="15"/>
  </w:num>
  <w:num w:numId="14">
    <w:abstractNumId w:val="14"/>
  </w:num>
  <w:num w:numId="15">
    <w:abstractNumId w:val="1"/>
  </w:num>
  <w:num w:numId="16">
    <w:abstractNumId w:val="17"/>
  </w:num>
  <w:num w:numId="17">
    <w:abstractNumId w:val="31"/>
  </w:num>
  <w:num w:numId="18">
    <w:abstractNumId w:val="20"/>
  </w:num>
  <w:num w:numId="19">
    <w:abstractNumId w:val="24"/>
  </w:num>
  <w:num w:numId="20">
    <w:abstractNumId w:val="18"/>
  </w:num>
  <w:num w:numId="21">
    <w:abstractNumId w:val="11"/>
  </w:num>
  <w:num w:numId="22">
    <w:abstractNumId w:val="23"/>
  </w:num>
  <w:num w:numId="23">
    <w:abstractNumId w:val="7"/>
  </w:num>
  <w:num w:numId="24">
    <w:abstractNumId w:val="22"/>
  </w:num>
  <w:num w:numId="25">
    <w:abstractNumId w:val="25"/>
  </w:num>
  <w:num w:numId="26">
    <w:abstractNumId w:val="6"/>
  </w:num>
  <w:num w:numId="27">
    <w:abstractNumId w:val="5"/>
  </w:num>
  <w:num w:numId="28">
    <w:abstractNumId w:val="8"/>
  </w:num>
  <w:num w:numId="29">
    <w:abstractNumId w:val="0"/>
  </w:num>
  <w:num w:numId="30">
    <w:abstractNumId w:val="12"/>
  </w:num>
  <w:num w:numId="31">
    <w:abstractNumId w:val="29"/>
  </w:num>
  <w:num w:numId="3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555C"/>
    <w:rsid w:val="00024B16"/>
    <w:rsid w:val="00040945"/>
    <w:rsid w:val="00054EBB"/>
    <w:rsid w:val="00055851"/>
    <w:rsid w:val="00071625"/>
    <w:rsid w:val="00073C18"/>
    <w:rsid w:val="00081892"/>
    <w:rsid w:val="00084624"/>
    <w:rsid w:val="000A1D8D"/>
    <w:rsid w:val="000B5DD7"/>
    <w:rsid w:val="000D0A48"/>
    <w:rsid w:val="000D27B4"/>
    <w:rsid w:val="000D31B8"/>
    <w:rsid w:val="000E1951"/>
    <w:rsid w:val="000E40C7"/>
    <w:rsid w:val="000E45C8"/>
    <w:rsid w:val="0011004A"/>
    <w:rsid w:val="00124007"/>
    <w:rsid w:val="00137A0C"/>
    <w:rsid w:val="00142762"/>
    <w:rsid w:val="00156D24"/>
    <w:rsid w:val="00162BC1"/>
    <w:rsid w:val="001671A3"/>
    <w:rsid w:val="001678E3"/>
    <w:rsid w:val="00167957"/>
    <w:rsid w:val="00183062"/>
    <w:rsid w:val="00184643"/>
    <w:rsid w:val="00193F26"/>
    <w:rsid w:val="001A5838"/>
    <w:rsid w:val="001C6191"/>
    <w:rsid w:val="001E0272"/>
    <w:rsid w:val="002016EC"/>
    <w:rsid w:val="002074FF"/>
    <w:rsid w:val="00210018"/>
    <w:rsid w:val="00211EF9"/>
    <w:rsid w:val="002159EB"/>
    <w:rsid w:val="00222ABA"/>
    <w:rsid w:val="00224DCB"/>
    <w:rsid w:val="0022788E"/>
    <w:rsid w:val="0023201D"/>
    <w:rsid w:val="002575AD"/>
    <w:rsid w:val="00285126"/>
    <w:rsid w:val="002A55B3"/>
    <w:rsid w:val="002B73C9"/>
    <w:rsid w:val="002C034D"/>
    <w:rsid w:val="002F01F7"/>
    <w:rsid w:val="002F030E"/>
    <w:rsid w:val="002F4146"/>
    <w:rsid w:val="003111B2"/>
    <w:rsid w:val="0031192D"/>
    <w:rsid w:val="003254E9"/>
    <w:rsid w:val="003639AE"/>
    <w:rsid w:val="003C2F03"/>
    <w:rsid w:val="003C3CEB"/>
    <w:rsid w:val="003D0D64"/>
    <w:rsid w:val="003F5A6A"/>
    <w:rsid w:val="004031D8"/>
    <w:rsid w:val="00411190"/>
    <w:rsid w:val="0041583D"/>
    <w:rsid w:val="00416CC0"/>
    <w:rsid w:val="0043195A"/>
    <w:rsid w:val="00435D96"/>
    <w:rsid w:val="00436067"/>
    <w:rsid w:val="00472486"/>
    <w:rsid w:val="004872DD"/>
    <w:rsid w:val="00487B4F"/>
    <w:rsid w:val="0049445F"/>
    <w:rsid w:val="004A1963"/>
    <w:rsid w:val="004B693C"/>
    <w:rsid w:val="004E59ED"/>
    <w:rsid w:val="004F5345"/>
    <w:rsid w:val="005072D6"/>
    <w:rsid w:val="00516A01"/>
    <w:rsid w:val="00522BBF"/>
    <w:rsid w:val="00527C36"/>
    <w:rsid w:val="00535E98"/>
    <w:rsid w:val="00540FCD"/>
    <w:rsid w:val="00572266"/>
    <w:rsid w:val="00585EC2"/>
    <w:rsid w:val="005A6296"/>
    <w:rsid w:val="005A6348"/>
    <w:rsid w:val="005C70B3"/>
    <w:rsid w:val="005D6DA9"/>
    <w:rsid w:val="005E7000"/>
    <w:rsid w:val="005F4F1A"/>
    <w:rsid w:val="00610257"/>
    <w:rsid w:val="0061597D"/>
    <w:rsid w:val="00620614"/>
    <w:rsid w:val="0064121F"/>
    <w:rsid w:val="006444C9"/>
    <w:rsid w:val="00656968"/>
    <w:rsid w:val="00670F6D"/>
    <w:rsid w:val="0067677D"/>
    <w:rsid w:val="00682263"/>
    <w:rsid w:val="00686E77"/>
    <w:rsid w:val="00696158"/>
    <w:rsid w:val="006A262C"/>
    <w:rsid w:val="006B7ED2"/>
    <w:rsid w:val="006F02A8"/>
    <w:rsid w:val="007004D7"/>
    <w:rsid w:val="00745B47"/>
    <w:rsid w:val="0076284E"/>
    <w:rsid w:val="00777613"/>
    <w:rsid w:val="007817E1"/>
    <w:rsid w:val="00781C3A"/>
    <w:rsid w:val="0079383F"/>
    <w:rsid w:val="007A10AE"/>
    <w:rsid w:val="007A21F5"/>
    <w:rsid w:val="007B7E2A"/>
    <w:rsid w:val="007C438F"/>
    <w:rsid w:val="007E3494"/>
    <w:rsid w:val="008329B9"/>
    <w:rsid w:val="00846F8A"/>
    <w:rsid w:val="00853286"/>
    <w:rsid w:val="00853B6D"/>
    <w:rsid w:val="00866183"/>
    <w:rsid w:val="0086640F"/>
    <w:rsid w:val="00881933"/>
    <w:rsid w:val="008A43CB"/>
    <w:rsid w:val="008C3648"/>
    <w:rsid w:val="008F33BB"/>
    <w:rsid w:val="00910011"/>
    <w:rsid w:val="009246A0"/>
    <w:rsid w:val="00927EC3"/>
    <w:rsid w:val="00936207"/>
    <w:rsid w:val="0093737C"/>
    <w:rsid w:val="0096385F"/>
    <w:rsid w:val="009717FE"/>
    <w:rsid w:val="009727BE"/>
    <w:rsid w:val="00974E47"/>
    <w:rsid w:val="009757B1"/>
    <w:rsid w:val="0098096B"/>
    <w:rsid w:val="009A3A23"/>
    <w:rsid w:val="009A7B67"/>
    <w:rsid w:val="009E181C"/>
    <w:rsid w:val="00A23E77"/>
    <w:rsid w:val="00A3261D"/>
    <w:rsid w:val="00A36528"/>
    <w:rsid w:val="00A4241F"/>
    <w:rsid w:val="00A671DE"/>
    <w:rsid w:val="00A7348B"/>
    <w:rsid w:val="00A933D1"/>
    <w:rsid w:val="00AA02F0"/>
    <w:rsid w:val="00AA3CD0"/>
    <w:rsid w:val="00AA4C93"/>
    <w:rsid w:val="00AC41CC"/>
    <w:rsid w:val="00AD2A0D"/>
    <w:rsid w:val="00AD4BE1"/>
    <w:rsid w:val="00AE646D"/>
    <w:rsid w:val="00B05124"/>
    <w:rsid w:val="00B245E8"/>
    <w:rsid w:val="00B32DFD"/>
    <w:rsid w:val="00B512A9"/>
    <w:rsid w:val="00B668A6"/>
    <w:rsid w:val="00B80B9C"/>
    <w:rsid w:val="00BC26DE"/>
    <w:rsid w:val="00BC75D8"/>
    <w:rsid w:val="00BE7DAA"/>
    <w:rsid w:val="00BF4F67"/>
    <w:rsid w:val="00C07EFF"/>
    <w:rsid w:val="00C1094E"/>
    <w:rsid w:val="00C11124"/>
    <w:rsid w:val="00C134A6"/>
    <w:rsid w:val="00C23F0F"/>
    <w:rsid w:val="00C45E52"/>
    <w:rsid w:val="00C46174"/>
    <w:rsid w:val="00C52B40"/>
    <w:rsid w:val="00C62122"/>
    <w:rsid w:val="00C66D53"/>
    <w:rsid w:val="00C93BD6"/>
    <w:rsid w:val="00C96B92"/>
    <w:rsid w:val="00C96CFA"/>
    <w:rsid w:val="00CC047D"/>
    <w:rsid w:val="00CC1793"/>
    <w:rsid w:val="00CD07F4"/>
    <w:rsid w:val="00CD3E7F"/>
    <w:rsid w:val="00CE0680"/>
    <w:rsid w:val="00CE3DBB"/>
    <w:rsid w:val="00CF2D0B"/>
    <w:rsid w:val="00D044C8"/>
    <w:rsid w:val="00D1555C"/>
    <w:rsid w:val="00D1559A"/>
    <w:rsid w:val="00D31EB2"/>
    <w:rsid w:val="00D34233"/>
    <w:rsid w:val="00D53E13"/>
    <w:rsid w:val="00D72DDD"/>
    <w:rsid w:val="00D84D14"/>
    <w:rsid w:val="00D9361A"/>
    <w:rsid w:val="00D97998"/>
    <w:rsid w:val="00DA6745"/>
    <w:rsid w:val="00DC18FE"/>
    <w:rsid w:val="00DD553F"/>
    <w:rsid w:val="00E06B5E"/>
    <w:rsid w:val="00E30E3D"/>
    <w:rsid w:val="00E35B94"/>
    <w:rsid w:val="00E41BBA"/>
    <w:rsid w:val="00E517E7"/>
    <w:rsid w:val="00E56459"/>
    <w:rsid w:val="00E5738A"/>
    <w:rsid w:val="00E65782"/>
    <w:rsid w:val="00E74052"/>
    <w:rsid w:val="00E820AF"/>
    <w:rsid w:val="00EB6E5A"/>
    <w:rsid w:val="00EE4D79"/>
    <w:rsid w:val="00EF5CD2"/>
    <w:rsid w:val="00F02F44"/>
    <w:rsid w:val="00F1034C"/>
    <w:rsid w:val="00F25FC9"/>
    <w:rsid w:val="00F329A4"/>
    <w:rsid w:val="00F43414"/>
    <w:rsid w:val="00F473E7"/>
    <w:rsid w:val="00F52660"/>
    <w:rsid w:val="00F6794E"/>
    <w:rsid w:val="00F73180"/>
    <w:rsid w:val="00F76B96"/>
    <w:rsid w:val="00F9521A"/>
    <w:rsid w:val="00FA78D4"/>
    <w:rsid w:val="00FC3471"/>
    <w:rsid w:val="00FD3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F0D0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E40C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329A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A6348"/>
    <w:rPr>
      <w:color w:val="0563C1" w:themeColor="hyperlink"/>
      <w:u w:val="single"/>
    </w:rPr>
  </w:style>
  <w:style w:type="table" w:styleId="Tabela-Siatka">
    <w:name w:val="Table Grid"/>
    <w:basedOn w:val="Standardowy"/>
    <w:uiPriority w:val="59"/>
    <w:rsid w:val="00B245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8306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3062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lb">
    <w:name w:val="a_lb"/>
    <w:basedOn w:val="Domylnaczcionkaakapitu"/>
    <w:rsid w:val="00487B4F"/>
  </w:style>
  <w:style w:type="character" w:styleId="Odwoaniedokomentarza">
    <w:name w:val="annotation reference"/>
    <w:basedOn w:val="Domylnaczcionkaakapitu"/>
    <w:uiPriority w:val="99"/>
    <w:semiHidden/>
    <w:unhideWhenUsed/>
    <w:rsid w:val="004F534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F534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F534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F534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F5345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4F534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F534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F534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F534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8A43CB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E40C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329A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A6348"/>
    <w:rPr>
      <w:color w:val="0563C1" w:themeColor="hyperlink"/>
      <w:u w:val="single"/>
    </w:rPr>
  </w:style>
  <w:style w:type="table" w:styleId="Tabela-Siatka">
    <w:name w:val="Table Grid"/>
    <w:basedOn w:val="Standardowy"/>
    <w:uiPriority w:val="59"/>
    <w:rsid w:val="00B245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8306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3062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lb">
    <w:name w:val="a_lb"/>
    <w:basedOn w:val="Domylnaczcionkaakapitu"/>
    <w:rsid w:val="00487B4F"/>
  </w:style>
  <w:style w:type="character" w:styleId="Odwoaniedokomentarza">
    <w:name w:val="annotation reference"/>
    <w:basedOn w:val="Domylnaczcionkaakapitu"/>
    <w:uiPriority w:val="99"/>
    <w:semiHidden/>
    <w:unhideWhenUsed/>
    <w:rsid w:val="004F534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F534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F534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F534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F5345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4F534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F534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F534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F534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8A43CB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12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42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7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42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6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35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mragowo.pl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mragowo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mragowo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414639-7475-46CC-982A-34C3552BA8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9</Pages>
  <Words>2632</Words>
  <Characters>15796</Characters>
  <Application>Microsoft Office Word</Application>
  <DocSecurity>0</DocSecurity>
  <Lines>131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Arkadiusz Mierkowski</dc:creator>
  <cp:lastModifiedBy>Małgorzata Lubowiecka</cp:lastModifiedBy>
  <cp:revision>4</cp:revision>
  <cp:lastPrinted>2022-02-04T10:38:00Z</cp:lastPrinted>
  <dcterms:created xsi:type="dcterms:W3CDTF">2022-02-10T10:39:00Z</dcterms:created>
  <dcterms:modified xsi:type="dcterms:W3CDTF">2022-02-17T10:05:00Z</dcterms:modified>
</cp:coreProperties>
</file>