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D2CB" w14:textId="2C0B8581" w:rsidR="00F345A6" w:rsidRPr="00810898" w:rsidRDefault="00EE79FE" w:rsidP="00810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z realizacji </w:t>
      </w:r>
      <w:r w:rsidR="00BE53D0" w:rsidRPr="00810898">
        <w:rPr>
          <w:rFonts w:ascii="Times New Roman" w:hAnsi="Times New Roman" w:cs="Times New Roman"/>
          <w:b/>
          <w:bCs/>
          <w:sz w:val="24"/>
          <w:szCs w:val="24"/>
        </w:rPr>
        <w:t>Programu opieki nad zwierzętami bezdomnymi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E53D0" w:rsidRPr="00810898">
        <w:rPr>
          <w:rFonts w:ascii="Times New Roman" w:hAnsi="Times New Roman" w:cs="Times New Roman"/>
          <w:b/>
          <w:bCs/>
          <w:sz w:val="24"/>
          <w:szCs w:val="24"/>
        </w:rPr>
        <w:t xml:space="preserve"> oraz zapobiegania bezdomności zwierząt na terenie gminy Miasto Mrągowo w 2023r.</w:t>
      </w:r>
    </w:p>
    <w:p w14:paraId="73457AD6" w14:textId="6D034AD8" w:rsidR="00810898" w:rsidRDefault="00BE53D0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>W ramach kontroli populacji wolnożyjących i bezdomnych kotów wykonano zabieg sterylizacji 76 kotek i kastracji 46 kocurów. Opieką weterynaryjną objęto 20 zwierząt, w tym 17 kotów, 1 ptaka, 1 zająca i 1 psa.</w:t>
      </w:r>
      <w:r w:rsidR="0033076E">
        <w:rPr>
          <w:rFonts w:ascii="Times New Roman" w:hAnsi="Times New Roman" w:cs="Times New Roman"/>
          <w:sz w:val="24"/>
          <w:szCs w:val="24"/>
        </w:rPr>
        <w:t xml:space="preserve"> Eutanazji ze względów medycznych poddano 6 kotów.</w:t>
      </w:r>
    </w:p>
    <w:p w14:paraId="7DDD4AD9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5FBA9BC" w14:textId="4CC3A0EA" w:rsidR="00810898" w:rsidRDefault="00BE53D0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 xml:space="preserve">Społecznym opiekunom kotów wolnożyjących przekazano 4 </w:t>
      </w:r>
      <w:r w:rsidR="004A18A0">
        <w:rPr>
          <w:rFonts w:ascii="Times New Roman" w:hAnsi="Times New Roman" w:cs="Times New Roman"/>
          <w:sz w:val="24"/>
          <w:szCs w:val="24"/>
        </w:rPr>
        <w:t xml:space="preserve">drewniane, ocieplone </w:t>
      </w:r>
      <w:r w:rsidRPr="00810898">
        <w:rPr>
          <w:rFonts w:ascii="Times New Roman" w:hAnsi="Times New Roman" w:cs="Times New Roman"/>
          <w:sz w:val="24"/>
          <w:szCs w:val="24"/>
        </w:rPr>
        <w:t>budki dla kotów, 136kg suchej karmy i 94kg mokrej (227 puszek).</w:t>
      </w:r>
    </w:p>
    <w:p w14:paraId="22AB46A6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1A58E042" w14:textId="2CB3655D" w:rsidR="00810898" w:rsidRDefault="00BE53D0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>4 kotom</w:t>
      </w:r>
      <w:r w:rsidR="004A18A0">
        <w:rPr>
          <w:rFonts w:ascii="Times New Roman" w:hAnsi="Times New Roman" w:cs="Times New Roman"/>
          <w:sz w:val="24"/>
          <w:szCs w:val="24"/>
        </w:rPr>
        <w:t>,</w:t>
      </w:r>
      <w:r w:rsidRPr="00810898">
        <w:rPr>
          <w:rFonts w:ascii="Times New Roman" w:hAnsi="Times New Roman" w:cs="Times New Roman"/>
          <w:sz w:val="24"/>
          <w:szCs w:val="24"/>
        </w:rPr>
        <w:t xml:space="preserve"> które z przyczyn losowych straciły właścicieli</w:t>
      </w:r>
      <w:r w:rsidR="004A18A0">
        <w:rPr>
          <w:rFonts w:ascii="Times New Roman" w:hAnsi="Times New Roman" w:cs="Times New Roman"/>
          <w:sz w:val="24"/>
          <w:szCs w:val="24"/>
        </w:rPr>
        <w:t>,</w:t>
      </w:r>
      <w:r w:rsidRPr="00810898">
        <w:rPr>
          <w:rFonts w:ascii="Times New Roman" w:hAnsi="Times New Roman" w:cs="Times New Roman"/>
          <w:sz w:val="24"/>
          <w:szCs w:val="24"/>
        </w:rPr>
        <w:t xml:space="preserve"> zapewniono domy tymczasowe u wolontariuszy, z których zostały adoptowane do domów stałych.</w:t>
      </w:r>
    </w:p>
    <w:p w14:paraId="5EA012F3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E965CC9" w14:textId="5353ECCC" w:rsidR="00810898" w:rsidRDefault="00BE53D0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>Na kojcu miejskim</w:t>
      </w:r>
      <w:r w:rsidR="0072078A" w:rsidRPr="00810898">
        <w:rPr>
          <w:rFonts w:ascii="Times New Roman" w:hAnsi="Times New Roman" w:cs="Times New Roman"/>
          <w:sz w:val="24"/>
          <w:szCs w:val="24"/>
        </w:rPr>
        <w:t xml:space="preserve"> zabezpieczono 6 psów, niektóre wielokrotnie </w:t>
      </w:r>
      <w:r w:rsidR="0072078A" w:rsidRPr="007207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5174F7">
        <w:rPr>
          <w:rFonts w:ascii="Times New Roman" w:hAnsi="Times New Roman" w:cs="Times New Roman"/>
          <w:sz w:val="24"/>
          <w:szCs w:val="24"/>
        </w:rPr>
        <w:t xml:space="preserve">. Większość została odebrana przez właścicieli po ogłoszeniu w </w:t>
      </w:r>
      <w:proofErr w:type="spellStart"/>
      <w:r w:rsidR="005174F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174F7">
        <w:rPr>
          <w:rFonts w:ascii="Times New Roman" w:hAnsi="Times New Roman" w:cs="Times New Roman"/>
          <w:sz w:val="24"/>
          <w:szCs w:val="24"/>
        </w:rPr>
        <w:t>-mediach, w przeciągu kilku godzin od zabezpieczenia.</w:t>
      </w:r>
    </w:p>
    <w:p w14:paraId="197273EC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58FD924" w14:textId="3C814076" w:rsidR="00810898" w:rsidRDefault="003F03DB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 xml:space="preserve">Do schroniska dla zwierząt w </w:t>
      </w:r>
      <w:proofErr w:type="spellStart"/>
      <w:r w:rsidRPr="00810898">
        <w:rPr>
          <w:rFonts w:ascii="Times New Roman" w:hAnsi="Times New Roman" w:cs="Times New Roman"/>
          <w:sz w:val="24"/>
          <w:szCs w:val="24"/>
        </w:rPr>
        <w:t>Pudw</w:t>
      </w:r>
      <w:r w:rsidR="005174F7">
        <w:rPr>
          <w:rFonts w:ascii="Times New Roman" w:hAnsi="Times New Roman" w:cs="Times New Roman"/>
          <w:sz w:val="24"/>
          <w:szCs w:val="24"/>
        </w:rPr>
        <w:t>ą</w:t>
      </w:r>
      <w:r w:rsidRPr="00810898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810898">
        <w:rPr>
          <w:rFonts w:ascii="Times New Roman" w:hAnsi="Times New Roman" w:cs="Times New Roman"/>
          <w:sz w:val="24"/>
          <w:szCs w:val="24"/>
        </w:rPr>
        <w:t xml:space="preserve"> trafiło z terenu miasta Mrągowo 7 psów, </w:t>
      </w:r>
      <w:r w:rsidR="008108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0898">
        <w:rPr>
          <w:rFonts w:ascii="Times New Roman" w:hAnsi="Times New Roman" w:cs="Times New Roman"/>
          <w:sz w:val="24"/>
          <w:szCs w:val="24"/>
        </w:rPr>
        <w:t xml:space="preserve">z czego 4 zostały w przeciągu kilku dni odebrane przez właścicieli. Pozostałe 3 psy znalazły domy stałe. Najdłuższy pobyt w schronisku to 62dni. Wszystkie psy oddane do adopcji zostały odrobaczone, zaszczepione, </w:t>
      </w:r>
      <w:proofErr w:type="spellStart"/>
      <w:r w:rsidRPr="00810898">
        <w:rPr>
          <w:rFonts w:ascii="Times New Roman" w:hAnsi="Times New Roman" w:cs="Times New Roman"/>
          <w:sz w:val="24"/>
          <w:szCs w:val="24"/>
        </w:rPr>
        <w:t>zachipowane</w:t>
      </w:r>
      <w:proofErr w:type="spellEnd"/>
      <w:r w:rsidRPr="00810898">
        <w:rPr>
          <w:rFonts w:ascii="Times New Roman" w:hAnsi="Times New Roman" w:cs="Times New Roman"/>
          <w:sz w:val="24"/>
          <w:szCs w:val="24"/>
        </w:rPr>
        <w:t xml:space="preserve"> i wysterylizowane </w:t>
      </w:r>
      <w:r w:rsidR="005174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0898">
        <w:rPr>
          <w:rFonts w:ascii="Times New Roman" w:hAnsi="Times New Roman" w:cs="Times New Roman"/>
          <w:sz w:val="24"/>
          <w:szCs w:val="24"/>
        </w:rPr>
        <w:t>lub wykastrowane. Podczas pobytu przekazanych psów Urząd przeprowadził kontrolę schroniska pod k</w:t>
      </w:r>
      <w:r w:rsidR="00EE79FE">
        <w:rPr>
          <w:rFonts w:ascii="Times New Roman" w:hAnsi="Times New Roman" w:cs="Times New Roman"/>
          <w:sz w:val="24"/>
          <w:szCs w:val="24"/>
        </w:rPr>
        <w:t>ą</w:t>
      </w:r>
      <w:r w:rsidRPr="00810898">
        <w:rPr>
          <w:rFonts w:ascii="Times New Roman" w:hAnsi="Times New Roman" w:cs="Times New Roman"/>
          <w:sz w:val="24"/>
          <w:szCs w:val="24"/>
        </w:rPr>
        <w:t>tem dobrostanu zwierząt, która nie wykazała nieprawidłowości.</w:t>
      </w:r>
      <w:r w:rsidR="005174F7">
        <w:rPr>
          <w:rFonts w:ascii="Times New Roman" w:hAnsi="Times New Roman" w:cs="Times New Roman"/>
          <w:sz w:val="24"/>
          <w:szCs w:val="24"/>
        </w:rPr>
        <w:t xml:space="preserve">        Na dzień 31.12.2023r. żaden pies z terenu miasta Mrągowo nie przebywa w schronisku.</w:t>
      </w:r>
    </w:p>
    <w:p w14:paraId="2A8A33C3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8EDECDD" w14:textId="1E148579" w:rsidR="00810898" w:rsidRDefault="003F03DB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 xml:space="preserve"> 2 porzucone szczeniaki trafiły bezpośrednio do domów tymczasowych, które wkrótce stały się dla nich domami stałymi </w:t>
      </w:r>
      <w:r w:rsidRPr="003F03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10898">
        <w:rPr>
          <w:rFonts w:ascii="Times New Roman" w:hAnsi="Times New Roman" w:cs="Times New Roman"/>
          <w:sz w:val="24"/>
          <w:szCs w:val="24"/>
        </w:rPr>
        <w:t>.</w:t>
      </w:r>
    </w:p>
    <w:p w14:paraId="0AA4B673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0CE1FD8" w14:textId="77777777" w:rsidR="00810898" w:rsidRDefault="003F03DB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>Celem zapobiegania bezdomności rozdano</w:t>
      </w:r>
      <w:r w:rsidR="00810898" w:rsidRPr="00810898">
        <w:rPr>
          <w:rFonts w:ascii="Times New Roman" w:hAnsi="Times New Roman" w:cs="Times New Roman"/>
          <w:sz w:val="24"/>
          <w:szCs w:val="24"/>
        </w:rPr>
        <w:t xml:space="preserve"> chętnym mieszkańcom 118 obroży dla psów z adresatkami.</w:t>
      </w:r>
    </w:p>
    <w:p w14:paraId="5EA896BB" w14:textId="77777777" w:rsidR="00810898" w:rsidRPr="005174F7" w:rsidRDefault="00810898" w:rsidP="0081089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180F0382" w14:textId="3301DDD4" w:rsidR="00810898" w:rsidRDefault="00810898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98">
        <w:rPr>
          <w:rFonts w:ascii="Times New Roman" w:hAnsi="Times New Roman" w:cs="Times New Roman"/>
          <w:sz w:val="24"/>
          <w:szCs w:val="24"/>
        </w:rPr>
        <w:t>Na prośbę mieszkańców Urząd przeprowadzi</w:t>
      </w:r>
      <w:r w:rsidR="00EE79FE">
        <w:rPr>
          <w:rFonts w:ascii="Times New Roman" w:hAnsi="Times New Roman" w:cs="Times New Roman"/>
          <w:sz w:val="24"/>
          <w:szCs w:val="24"/>
        </w:rPr>
        <w:t>ł</w:t>
      </w:r>
      <w:r w:rsidRPr="00810898">
        <w:rPr>
          <w:rFonts w:ascii="Times New Roman" w:hAnsi="Times New Roman" w:cs="Times New Roman"/>
          <w:sz w:val="24"/>
          <w:szCs w:val="24"/>
        </w:rPr>
        <w:t xml:space="preserve"> 1 kontrolę dobrostanu psa, </w:t>
      </w:r>
      <w:r w:rsidR="00EE7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0898">
        <w:rPr>
          <w:rFonts w:ascii="Times New Roman" w:hAnsi="Times New Roman" w:cs="Times New Roman"/>
          <w:sz w:val="24"/>
          <w:szCs w:val="24"/>
        </w:rPr>
        <w:t>zaś w 3 przypadkach zwrócono się w tej sprawie do dzielnicowych Powiatowej Komendy Policji w Mr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10898">
        <w:rPr>
          <w:rFonts w:ascii="Times New Roman" w:hAnsi="Times New Roman" w:cs="Times New Roman"/>
          <w:sz w:val="24"/>
          <w:szCs w:val="24"/>
        </w:rPr>
        <w:t>gowie.</w:t>
      </w:r>
    </w:p>
    <w:p w14:paraId="75BF63D3" w14:textId="77777777" w:rsidR="00810898" w:rsidRPr="005174F7" w:rsidRDefault="00810898" w:rsidP="00810898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5A9FF99" w14:textId="59061DC3" w:rsidR="00810898" w:rsidRDefault="002D394C" w:rsidP="008108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Rzeczywiste rozdysponowanie środków finansowych:</w:t>
      </w:r>
    </w:p>
    <w:p w14:paraId="36AD4524" w14:textId="69A7D4D2" w:rsidR="002D394C" w:rsidRDefault="002D394C" w:rsidP="004A18A0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pokrycie kosztów odławiania bezdomnych zwierząt, ich pobytu i wszelkich zabiegów w schronisku-</w:t>
      </w:r>
      <w:r w:rsidR="004A18A0">
        <w:rPr>
          <w:rFonts w:ascii="Times New Roman" w:hAnsi="Times New Roman" w:cs="Times New Roman"/>
          <w:sz w:val="24"/>
          <w:szCs w:val="24"/>
        </w:rPr>
        <w:t xml:space="preserve">  12 765,19zł</w:t>
      </w:r>
    </w:p>
    <w:p w14:paraId="22303DA3" w14:textId="669C6F14" w:rsidR="002D394C" w:rsidRDefault="002D394C" w:rsidP="002D39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pokrycie kosztów sterylizacji i kastracji wolnożyjących kotów</w:t>
      </w:r>
      <w:r w:rsidR="004A18A0">
        <w:rPr>
          <w:rFonts w:ascii="Times New Roman" w:hAnsi="Times New Roman" w:cs="Times New Roman"/>
          <w:sz w:val="24"/>
          <w:szCs w:val="24"/>
        </w:rPr>
        <w:t>-  24 420,00zł</w:t>
      </w:r>
    </w:p>
    <w:p w14:paraId="2EF0A4A6" w14:textId="1A5E3699" w:rsidR="002D394C" w:rsidRDefault="002D394C" w:rsidP="004A18A0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materiałów i urządzeń na potrzeby bezdomnych zwierząt oraz zapobiegania bezdomności, w tym karmy dla wolnożyjących kotów na okres mrozów-</w:t>
      </w:r>
      <w:r w:rsidR="004A18A0">
        <w:rPr>
          <w:rFonts w:ascii="Times New Roman" w:hAnsi="Times New Roman" w:cs="Times New Roman"/>
          <w:sz w:val="24"/>
          <w:szCs w:val="24"/>
        </w:rPr>
        <w:t xml:space="preserve">  2017,80zł</w:t>
      </w:r>
    </w:p>
    <w:p w14:paraId="28D65A73" w14:textId="2B614760" w:rsidR="002D394C" w:rsidRDefault="002D394C" w:rsidP="004A18A0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zapewnienie doraźnej opieki weterynaryjnej w tym dla zwierząt będących ofiarami zdarzeń drogowych-</w:t>
      </w:r>
      <w:r w:rsidR="004A18A0">
        <w:rPr>
          <w:rFonts w:ascii="Times New Roman" w:hAnsi="Times New Roman" w:cs="Times New Roman"/>
          <w:sz w:val="24"/>
          <w:szCs w:val="24"/>
        </w:rPr>
        <w:t xml:space="preserve">  6803,00zł.</w:t>
      </w:r>
    </w:p>
    <w:p w14:paraId="7AF5DEDF" w14:textId="77777777" w:rsidR="004A18A0" w:rsidRDefault="004A18A0" w:rsidP="004A18A0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14:paraId="122F6C6F" w14:textId="4DFC05C4" w:rsidR="004A18A0" w:rsidRPr="00810898" w:rsidRDefault="004A18A0" w:rsidP="004A18A0">
      <w:pPr>
        <w:pStyle w:val="Akapitzlist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w 2023r. na zapewnienie </w:t>
      </w:r>
      <w:r w:rsidRPr="004A18A0">
        <w:rPr>
          <w:rFonts w:ascii="Times New Roman" w:hAnsi="Times New Roman" w:cs="Times New Roman"/>
          <w:sz w:val="24"/>
          <w:szCs w:val="24"/>
        </w:rPr>
        <w:t>opieki nad zwierzętami bezdomnymi oraz zapobiegania bezdomności zwierząt</w:t>
      </w:r>
      <w:r>
        <w:rPr>
          <w:rFonts w:ascii="Times New Roman" w:hAnsi="Times New Roman" w:cs="Times New Roman"/>
          <w:sz w:val="24"/>
          <w:szCs w:val="24"/>
        </w:rPr>
        <w:t xml:space="preserve"> wydano 46 0005,99zł w tym 10</w:t>
      </w:r>
      <w:r w:rsidR="00EE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936zł dotacji Urzędu Marszałkowskiego Województwa Warmińsko-Mazurskiego w ramach konkursu „Podaj Łapę 2023”.</w:t>
      </w:r>
    </w:p>
    <w:sectPr w:rsidR="004A18A0" w:rsidRPr="0081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B82"/>
    <w:multiLevelType w:val="hybridMultilevel"/>
    <w:tmpl w:val="AE36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0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7"/>
    <w:rsid w:val="002D394C"/>
    <w:rsid w:val="0033076E"/>
    <w:rsid w:val="003F03DB"/>
    <w:rsid w:val="004A18A0"/>
    <w:rsid w:val="005174F7"/>
    <w:rsid w:val="0072078A"/>
    <w:rsid w:val="00743367"/>
    <w:rsid w:val="00810898"/>
    <w:rsid w:val="00BE53D0"/>
    <w:rsid w:val="00EE79FE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1DC7"/>
  <w15:chartTrackingRefBased/>
  <w15:docId w15:val="{D5FDD4D0-40E5-4655-80A4-57BB7A1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Woźniak</dc:creator>
  <cp:keywords/>
  <dc:description/>
  <cp:lastModifiedBy>Beata Woźniak</cp:lastModifiedBy>
  <cp:revision>4</cp:revision>
  <cp:lastPrinted>2024-01-10T14:28:00Z</cp:lastPrinted>
  <dcterms:created xsi:type="dcterms:W3CDTF">2024-01-10T13:08:00Z</dcterms:created>
  <dcterms:modified xsi:type="dcterms:W3CDTF">2024-01-11T10:33:00Z</dcterms:modified>
</cp:coreProperties>
</file>